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064C" w14:textId="6F3E998A" w:rsidR="00433728" w:rsidRPr="00176608" w:rsidRDefault="00433728" w:rsidP="009162C6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  <w:lang w:val="uz-Cyrl-UZ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33728">
        <w:rPr>
          <w:lang w:val="ru-RU"/>
        </w:rPr>
        <w:t xml:space="preserve"> </w:t>
      </w:r>
      <w:r w:rsidRPr="00433728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5B320B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>ЎФА</w:t>
      </w:r>
      <w:r w:rsidR="000802BF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>нинг</w:t>
      </w:r>
      <w:proofErr w:type="spellEnd"/>
      <w:r w:rsidR="000802BF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proofErr w:type="spellStart"/>
      <w:r w:rsidR="00CA30F8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>Воситачи</w:t>
      </w:r>
      <w:r w:rsidR="000802BF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>лар</w:t>
      </w:r>
      <w:proofErr w:type="spellEnd"/>
      <w:r w:rsidR="000802BF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proofErr w:type="spellStart"/>
      <w:r w:rsidR="000802BF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>билан</w:t>
      </w:r>
      <w:proofErr w:type="spellEnd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>ишлаш</w:t>
      </w:r>
      <w:proofErr w:type="spellEnd"/>
      <w:r w:rsidR="00006475"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>б</w:t>
      </w:r>
      <w:r w:rsidR="00176608">
        <w:rPr>
          <w:rFonts w:ascii="Times New Roman" w:hAnsi="Times New Roman" w:cs="Times New Roman"/>
          <w:b w:val="0"/>
          <w:sz w:val="20"/>
          <w:szCs w:val="20"/>
          <w:lang w:val="uz-Cyrl-UZ"/>
        </w:rPr>
        <w:t>ў</w:t>
      </w:r>
      <w:proofErr w:type="spellStart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>йича</w:t>
      </w:r>
      <w:proofErr w:type="spellEnd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proofErr w:type="spellStart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>Регламентига</w:t>
      </w:r>
      <w:proofErr w:type="spellEnd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EB62F9">
        <w:rPr>
          <w:rFonts w:ascii="Times New Roman" w:hAnsi="Times New Roman" w:cs="Times New Roman"/>
          <w:b w:val="0"/>
          <w:sz w:val="20"/>
          <w:szCs w:val="20"/>
          <w:lang w:val="ru-RU"/>
        </w:rPr>
        <w:t>5</w:t>
      </w:r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-сонли </w:t>
      </w:r>
      <w:proofErr w:type="spellStart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>Илова</w:t>
      </w:r>
      <w:proofErr w:type="spellEnd"/>
      <w:r w:rsid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</w:p>
    <w:p w14:paraId="08AA7FC2" w14:textId="77777777" w:rsidR="00516055" w:rsidRPr="00176608" w:rsidRDefault="00433728" w:rsidP="00176608">
      <w:pPr>
        <w:pStyle w:val="2"/>
        <w:jc w:val="right"/>
        <w:rPr>
          <w:sz w:val="20"/>
          <w:szCs w:val="20"/>
          <w:lang w:val="ru-RU"/>
        </w:rPr>
      </w:pPr>
      <w:r w:rsidRPr="00176608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                   </w:t>
      </w:r>
    </w:p>
    <w:p w14:paraId="0FF3E98E" w14:textId="77777777" w:rsidR="00516055" w:rsidRDefault="00516055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b/>
          <w:sz w:val="22"/>
          <w:szCs w:val="22"/>
          <w:lang w:val="ru-RU"/>
        </w:rPr>
      </w:pPr>
    </w:p>
    <w:p w14:paraId="1B53A948" w14:textId="77777777" w:rsidR="00516055" w:rsidRDefault="00516055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b/>
          <w:sz w:val="22"/>
          <w:szCs w:val="22"/>
          <w:lang w:val="ru-RU"/>
        </w:rPr>
      </w:pPr>
    </w:p>
    <w:p w14:paraId="7391E793" w14:textId="77777777" w:rsidR="00EF6A38" w:rsidRPr="00490936" w:rsidRDefault="000802BF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color w:val="000000"/>
          <w:kern w:val="20"/>
          <w:sz w:val="22"/>
          <w:szCs w:val="22"/>
          <w:lang w:val="ru-RU"/>
        </w:rPr>
      </w:pPr>
      <w:proofErr w:type="spellStart"/>
      <w:r w:rsidRPr="000802BF">
        <w:rPr>
          <w:b/>
          <w:sz w:val="22"/>
          <w:szCs w:val="22"/>
          <w:lang w:val="ru-RU"/>
        </w:rPr>
        <w:t>Вакиллик</w:t>
      </w:r>
      <w:proofErr w:type="spellEnd"/>
      <w:r w:rsidRPr="000802BF">
        <w:rPr>
          <w:b/>
          <w:sz w:val="22"/>
          <w:szCs w:val="22"/>
          <w:lang w:val="ru-RU"/>
        </w:rPr>
        <w:t xml:space="preserve"> </w:t>
      </w:r>
      <w:proofErr w:type="spellStart"/>
      <w:r w:rsidRPr="000802BF">
        <w:rPr>
          <w:b/>
          <w:sz w:val="22"/>
          <w:szCs w:val="22"/>
          <w:lang w:val="ru-RU"/>
        </w:rPr>
        <w:t>шартномаси</w:t>
      </w:r>
      <w:proofErr w:type="spellEnd"/>
      <w:r w:rsidRPr="000802BF">
        <w:rPr>
          <w:b/>
          <w:sz w:val="22"/>
          <w:szCs w:val="22"/>
          <w:lang w:val="ru-RU"/>
        </w:rPr>
        <w:t xml:space="preserve"> № _</w:t>
      </w:r>
      <w:r w:rsidR="00EF6C5B">
        <w:rPr>
          <w:b/>
          <w:sz w:val="22"/>
          <w:szCs w:val="22"/>
          <w:lang w:val="ru-RU"/>
        </w:rPr>
        <w:t>__</w:t>
      </w:r>
      <w:r w:rsidRPr="000802BF">
        <w:rPr>
          <w:b/>
          <w:sz w:val="22"/>
          <w:szCs w:val="22"/>
          <w:lang w:val="ru-RU"/>
        </w:rPr>
        <w:t>__</w:t>
      </w:r>
    </w:p>
    <w:p w14:paraId="3F6DE9FD" w14:textId="77777777" w:rsidR="00EF6A38" w:rsidRPr="00490936" w:rsidRDefault="00EF6A38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ru-RU"/>
        </w:rPr>
      </w:pPr>
    </w:p>
    <w:p w14:paraId="76B664DA" w14:textId="77777777" w:rsidR="00EF6A38" w:rsidRPr="000802BF" w:rsidRDefault="000802BF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uz-Cyrl-UZ"/>
        </w:rPr>
      </w:pPr>
      <w:proofErr w:type="spellStart"/>
      <w:r w:rsidRPr="000802BF">
        <w:rPr>
          <w:color w:val="000000"/>
          <w:kern w:val="20"/>
          <w:sz w:val="22"/>
          <w:szCs w:val="22"/>
          <w:lang w:val="ru-RU"/>
        </w:rPr>
        <w:t>Тошкент</w:t>
      </w:r>
      <w:proofErr w:type="spellEnd"/>
      <w:r w:rsidRPr="000802BF">
        <w:rPr>
          <w:color w:val="000000"/>
          <w:kern w:val="20"/>
          <w:sz w:val="22"/>
          <w:szCs w:val="22"/>
          <w:lang w:val="ru-RU"/>
        </w:rPr>
        <w:t xml:space="preserve"> шаҳри</w:t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>
        <w:rPr>
          <w:color w:val="000000"/>
          <w:kern w:val="20"/>
          <w:sz w:val="22"/>
          <w:szCs w:val="22"/>
          <w:lang w:val="ru-RU"/>
        </w:rPr>
        <w:tab/>
      </w:r>
      <w:r w:rsidR="00EF6C5B" w:rsidRPr="005C076E">
        <w:rPr>
          <w:color w:val="000000"/>
          <w:kern w:val="20"/>
          <w:sz w:val="22"/>
          <w:szCs w:val="22"/>
          <w:lang w:val="ru-RU"/>
        </w:rPr>
        <w:t xml:space="preserve">                </w:t>
      </w:r>
      <w:r w:rsidRPr="000802BF">
        <w:rPr>
          <w:color w:val="000000"/>
          <w:kern w:val="20"/>
          <w:sz w:val="22"/>
          <w:szCs w:val="22"/>
          <w:lang w:val="ru-RU"/>
        </w:rPr>
        <w:t>___</w:t>
      </w:r>
      <w:r w:rsidR="00EF6C5B" w:rsidRPr="005C076E">
        <w:rPr>
          <w:color w:val="000000"/>
          <w:kern w:val="20"/>
          <w:sz w:val="22"/>
          <w:szCs w:val="22"/>
          <w:lang w:val="ru-RU"/>
        </w:rPr>
        <w:t>____</w:t>
      </w:r>
      <w:r w:rsidRPr="000802BF">
        <w:rPr>
          <w:color w:val="000000"/>
          <w:kern w:val="20"/>
          <w:sz w:val="22"/>
          <w:szCs w:val="22"/>
          <w:lang w:val="ru-RU"/>
        </w:rPr>
        <w:t>___202</w:t>
      </w:r>
      <w:r w:rsidR="00EF6C5B" w:rsidRPr="005C076E">
        <w:rPr>
          <w:color w:val="000000"/>
          <w:kern w:val="20"/>
          <w:sz w:val="22"/>
          <w:szCs w:val="22"/>
          <w:lang w:val="ru-RU"/>
        </w:rPr>
        <w:t>__</w:t>
      </w:r>
      <w:r w:rsidRPr="000802BF">
        <w:rPr>
          <w:color w:val="000000"/>
          <w:kern w:val="20"/>
          <w:sz w:val="22"/>
          <w:szCs w:val="22"/>
          <w:lang w:val="ru-RU"/>
        </w:rPr>
        <w:t>_</w:t>
      </w:r>
      <w:r>
        <w:rPr>
          <w:color w:val="000000"/>
          <w:kern w:val="20"/>
          <w:sz w:val="22"/>
          <w:szCs w:val="22"/>
          <w:lang w:val="uz-Cyrl-UZ"/>
        </w:rPr>
        <w:t>й.</w:t>
      </w:r>
    </w:p>
    <w:p w14:paraId="4E47E625" w14:textId="77777777" w:rsidR="00EF6A38" w:rsidRPr="00C9189D" w:rsidRDefault="00EF6A38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ru-RU"/>
        </w:rPr>
      </w:pPr>
    </w:p>
    <w:p w14:paraId="37550976" w14:textId="77777777" w:rsidR="001139C8" w:rsidRDefault="000802BF" w:rsidP="00EF6A38">
      <w:pPr>
        <w:ind w:firstLine="545"/>
        <w:jc w:val="both"/>
        <w:rPr>
          <w:sz w:val="22"/>
          <w:szCs w:val="22"/>
          <w:lang w:val="ru-RU"/>
        </w:rPr>
      </w:pPr>
      <w:r w:rsidRPr="000802BF">
        <w:rPr>
          <w:sz w:val="22"/>
          <w:szCs w:val="22"/>
          <w:lang w:val="ru-RU"/>
        </w:rPr>
        <w:t xml:space="preserve">Ушбу </w:t>
      </w:r>
      <w:proofErr w:type="spellStart"/>
      <w:r w:rsidRPr="000802BF">
        <w:rPr>
          <w:sz w:val="22"/>
          <w:szCs w:val="22"/>
          <w:lang w:val="ru-RU"/>
        </w:rPr>
        <w:t>Шартнома</w:t>
      </w:r>
      <w:proofErr w:type="spellEnd"/>
      <w:r w:rsidRPr="000802BF">
        <w:rPr>
          <w:sz w:val="22"/>
          <w:szCs w:val="22"/>
          <w:lang w:val="ru-RU"/>
        </w:rPr>
        <w:t xml:space="preserve"> _____________________________________</w:t>
      </w:r>
      <w:r>
        <w:rPr>
          <w:sz w:val="22"/>
          <w:szCs w:val="22"/>
          <w:lang w:val="ru-RU"/>
        </w:rPr>
        <w:t xml:space="preserve">, </w:t>
      </w:r>
      <w:proofErr w:type="spellStart"/>
      <w:r w:rsidRPr="000802BF">
        <w:rPr>
          <w:sz w:val="22"/>
          <w:szCs w:val="22"/>
          <w:lang w:val="ru-RU"/>
        </w:rPr>
        <w:t>ФИФАнинг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0802BF">
        <w:rPr>
          <w:sz w:val="22"/>
          <w:szCs w:val="22"/>
          <w:lang w:val="ru-RU"/>
        </w:rPr>
        <w:t>лар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билан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ишлаш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тўғрисидаги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низомлари</w:t>
      </w:r>
      <w:proofErr w:type="spellEnd"/>
      <w:r w:rsidRPr="000802BF">
        <w:rPr>
          <w:sz w:val="22"/>
          <w:szCs w:val="22"/>
          <w:lang w:val="ru-RU"/>
        </w:rPr>
        <w:t xml:space="preserve">, </w:t>
      </w:r>
      <w:r w:rsidR="005B320B">
        <w:rPr>
          <w:sz w:val="22"/>
          <w:szCs w:val="22"/>
          <w:lang w:val="ru-RU"/>
        </w:rPr>
        <w:t>ЎФА</w:t>
      </w:r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футболчиларнинг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мақоми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ва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тран</w:t>
      </w:r>
      <w:bookmarkStart w:id="0" w:name="_GoBack"/>
      <w:bookmarkEnd w:id="0"/>
      <w:r w:rsidRPr="000802BF">
        <w:rPr>
          <w:sz w:val="22"/>
          <w:szCs w:val="22"/>
          <w:lang w:val="ru-RU"/>
        </w:rPr>
        <w:t>сферлари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тўғрисидаги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низоми</w:t>
      </w:r>
      <w:proofErr w:type="spellEnd"/>
      <w:r w:rsidRPr="000802BF">
        <w:rPr>
          <w:sz w:val="22"/>
          <w:szCs w:val="22"/>
          <w:lang w:val="ru-RU"/>
        </w:rPr>
        <w:t xml:space="preserve">, </w:t>
      </w:r>
      <w:proofErr w:type="spellStart"/>
      <w:r w:rsidR="005B320B">
        <w:rPr>
          <w:sz w:val="22"/>
          <w:szCs w:val="22"/>
          <w:lang w:val="ru-RU"/>
        </w:rPr>
        <w:t>ЎФА</w:t>
      </w:r>
      <w:r w:rsidRPr="000802BF">
        <w:rPr>
          <w:sz w:val="22"/>
          <w:szCs w:val="22"/>
          <w:lang w:val="ru-RU"/>
        </w:rPr>
        <w:t>нинг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0802BF">
        <w:rPr>
          <w:sz w:val="22"/>
          <w:szCs w:val="22"/>
          <w:lang w:val="ru-RU"/>
        </w:rPr>
        <w:t>лар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би</w:t>
      </w:r>
      <w:r>
        <w:rPr>
          <w:sz w:val="22"/>
          <w:szCs w:val="22"/>
          <w:lang w:val="ru-RU"/>
        </w:rPr>
        <w:t>лан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ишлаш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тўғрисидаги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низомлари</w:t>
      </w:r>
      <w:proofErr w:type="spellEnd"/>
      <w:r>
        <w:rPr>
          <w:sz w:val="22"/>
          <w:szCs w:val="22"/>
          <w:lang w:val="ru-RU"/>
        </w:rPr>
        <w:t xml:space="preserve">, </w:t>
      </w:r>
      <w:r w:rsidR="005B320B">
        <w:rPr>
          <w:sz w:val="22"/>
          <w:szCs w:val="22"/>
          <w:lang w:val="ru-RU"/>
        </w:rPr>
        <w:t>ЎФА</w:t>
      </w:r>
      <w:r w:rsidRPr="000802BF">
        <w:rPr>
          <w:sz w:val="22"/>
          <w:szCs w:val="22"/>
          <w:lang w:val="ru-RU"/>
        </w:rPr>
        <w:t xml:space="preserve">, </w:t>
      </w:r>
      <w:proofErr w:type="spellStart"/>
      <w:r w:rsidR="005B320B">
        <w:rPr>
          <w:sz w:val="22"/>
          <w:szCs w:val="22"/>
          <w:lang w:val="ru-RU"/>
        </w:rPr>
        <w:t>ЎзПФЛ</w:t>
      </w:r>
      <w:proofErr w:type="spellEnd"/>
      <w:r w:rsidRPr="000802BF">
        <w:rPr>
          <w:sz w:val="22"/>
          <w:szCs w:val="22"/>
          <w:lang w:val="ru-RU"/>
        </w:rPr>
        <w:t xml:space="preserve">, </w:t>
      </w:r>
      <w:proofErr w:type="spellStart"/>
      <w:r w:rsidRPr="000802BF">
        <w:rPr>
          <w:sz w:val="22"/>
          <w:szCs w:val="22"/>
          <w:lang w:val="ru-RU"/>
        </w:rPr>
        <w:t>ФИФАнинг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бошқа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тегишли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ҳужжатлари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ва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="006E13FC" w:rsidRPr="006E13FC">
        <w:rPr>
          <w:sz w:val="22"/>
          <w:szCs w:val="22"/>
          <w:lang w:val="ru-RU"/>
        </w:rPr>
        <w:t>Ў</w:t>
      </w:r>
      <w:r w:rsidRPr="000802BF">
        <w:rPr>
          <w:sz w:val="22"/>
          <w:szCs w:val="22"/>
          <w:lang w:val="ru-RU"/>
        </w:rPr>
        <w:t>збекистон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Республикасининг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амалдаги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қонунчилиги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асосида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фаолият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олиб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борувчи</w:t>
      </w:r>
      <w:proofErr w:type="spellEnd"/>
      <w:r>
        <w:rPr>
          <w:sz w:val="22"/>
          <w:szCs w:val="22"/>
          <w:lang w:val="ru-RU"/>
        </w:rPr>
        <w:t xml:space="preserve"> </w:t>
      </w:r>
      <w:r w:rsidRPr="000802BF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________</w:t>
      </w:r>
      <w:r w:rsidR="005C076E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</w:t>
      </w:r>
      <w:r w:rsidR="005C076E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 xml:space="preserve">__ </w:t>
      </w:r>
      <w:proofErr w:type="spellStart"/>
      <w:r w:rsidR="005C076E">
        <w:rPr>
          <w:sz w:val="22"/>
          <w:szCs w:val="22"/>
          <w:lang w:val="ru-RU"/>
        </w:rPr>
        <w:t>номидан</w:t>
      </w:r>
      <w:proofErr w:type="spellEnd"/>
      <w:r w:rsidR="005C076E">
        <w:rPr>
          <w:sz w:val="22"/>
          <w:szCs w:val="22"/>
          <w:lang w:val="ru-RU"/>
        </w:rPr>
        <w:t xml:space="preserve"> _____________________</w:t>
      </w:r>
      <w:proofErr w:type="spellStart"/>
      <w:r>
        <w:rPr>
          <w:sz w:val="22"/>
          <w:szCs w:val="22"/>
          <w:lang w:val="ru-RU"/>
        </w:rPr>
        <w:t>вакиллигида</w:t>
      </w:r>
      <w:proofErr w:type="spellEnd"/>
      <w:r w:rsidRPr="000802B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="00A01867">
        <w:rPr>
          <w:sz w:val="22"/>
          <w:szCs w:val="22"/>
          <w:lang w:val="uz-Cyrl-UZ"/>
        </w:rPr>
        <w:t>(</w:t>
      </w:r>
      <w:proofErr w:type="spellStart"/>
      <w:r w:rsidRPr="000802BF">
        <w:rPr>
          <w:sz w:val="22"/>
          <w:szCs w:val="22"/>
          <w:lang w:val="ru-RU"/>
        </w:rPr>
        <w:t>бундан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кейин</w:t>
      </w:r>
      <w:r w:rsidR="00A01867">
        <w:rPr>
          <w:sz w:val="22"/>
          <w:szCs w:val="22"/>
          <w:lang w:val="ru-RU"/>
        </w:rPr>
        <w:t>ги</w:t>
      </w:r>
      <w:proofErr w:type="spellEnd"/>
      <w:r w:rsidR="00A01867">
        <w:rPr>
          <w:sz w:val="22"/>
          <w:szCs w:val="22"/>
          <w:lang w:val="ru-RU"/>
        </w:rPr>
        <w:t xml:space="preserve"> </w:t>
      </w:r>
      <w:proofErr w:type="spellStart"/>
      <w:r w:rsidR="00A01867">
        <w:rPr>
          <w:sz w:val="22"/>
          <w:szCs w:val="22"/>
          <w:lang w:val="ru-RU"/>
        </w:rPr>
        <w:t>матнларда</w:t>
      </w:r>
      <w:proofErr w:type="spellEnd"/>
      <w:r w:rsidR="00CA30F8">
        <w:rPr>
          <w:sz w:val="22"/>
          <w:szCs w:val="22"/>
          <w:lang w:val="ru-RU"/>
        </w:rPr>
        <w:t xml:space="preserve"> -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0802BF">
        <w:rPr>
          <w:sz w:val="22"/>
          <w:szCs w:val="22"/>
          <w:lang w:val="ru-RU"/>
        </w:rPr>
        <w:t>”</w:t>
      </w:r>
      <w:r w:rsidR="00A01867">
        <w:rPr>
          <w:sz w:val="22"/>
          <w:szCs w:val="22"/>
          <w:lang w:val="ru-RU"/>
        </w:rPr>
        <w:t>)</w:t>
      </w:r>
      <w:r w:rsidRPr="000802BF">
        <w:rPr>
          <w:sz w:val="22"/>
          <w:szCs w:val="22"/>
          <w:lang w:val="ru-RU"/>
        </w:rPr>
        <w:t xml:space="preserve"> </w:t>
      </w:r>
      <w:r w:rsidR="001139C8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ва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Ў</w:t>
      </w:r>
      <w:r w:rsidRPr="000802BF">
        <w:rPr>
          <w:sz w:val="22"/>
          <w:szCs w:val="22"/>
          <w:lang w:val="ru-RU"/>
        </w:rPr>
        <w:t>збекистон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Республикаси</w:t>
      </w:r>
      <w:proofErr w:type="spellEnd"/>
      <w:r w:rsidRPr="000802BF">
        <w:rPr>
          <w:sz w:val="22"/>
          <w:szCs w:val="22"/>
          <w:lang w:val="ru-RU"/>
        </w:rPr>
        <w:t xml:space="preserve"> </w:t>
      </w:r>
      <w:proofErr w:type="spellStart"/>
      <w:r w:rsidRPr="000802BF">
        <w:rPr>
          <w:sz w:val="22"/>
          <w:szCs w:val="22"/>
          <w:lang w:val="ru-RU"/>
        </w:rPr>
        <w:t>фуқ</w:t>
      </w:r>
      <w:r w:rsidR="005C076E">
        <w:rPr>
          <w:sz w:val="22"/>
          <w:szCs w:val="22"/>
          <w:lang w:val="ru-RU"/>
        </w:rPr>
        <w:t>ароси</w:t>
      </w:r>
      <w:proofErr w:type="spellEnd"/>
      <w:r w:rsidR="005C076E">
        <w:rPr>
          <w:sz w:val="22"/>
          <w:szCs w:val="22"/>
          <w:lang w:val="ru-RU"/>
        </w:rPr>
        <w:t xml:space="preserve"> _________________________</w:t>
      </w:r>
      <w:r w:rsidRPr="000802BF">
        <w:rPr>
          <w:sz w:val="22"/>
          <w:szCs w:val="22"/>
          <w:lang w:val="ru-RU"/>
        </w:rPr>
        <w:t xml:space="preserve"> </w:t>
      </w:r>
      <w:r w:rsidR="005C076E">
        <w:rPr>
          <w:sz w:val="22"/>
          <w:szCs w:val="22"/>
          <w:lang w:val="ru-RU"/>
        </w:rPr>
        <w:t>(</w:t>
      </w:r>
      <w:proofErr w:type="spellStart"/>
      <w:r w:rsidRPr="000802BF">
        <w:rPr>
          <w:sz w:val="22"/>
          <w:szCs w:val="22"/>
          <w:lang w:val="ru-RU"/>
        </w:rPr>
        <w:t>бундан</w:t>
      </w:r>
      <w:proofErr w:type="spellEnd"/>
      <w:r w:rsidR="00CA30F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кейинги</w:t>
      </w:r>
      <w:proofErr w:type="spellEnd"/>
      <w:r w:rsidR="00CA30F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матнларда</w:t>
      </w:r>
      <w:proofErr w:type="spellEnd"/>
      <w:r w:rsidR="00CA30F8">
        <w:rPr>
          <w:sz w:val="22"/>
          <w:szCs w:val="22"/>
          <w:lang w:val="ru-RU"/>
        </w:rPr>
        <w:t xml:space="preserve"> -</w:t>
      </w:r>
      <w:proofErr w:type="spellStart"/>
      <w:r w:rsidR="005C076E">
        <w:rPr>
          <w:sz w:val="22"/>
          <w:szCs w:val="22"/>
          <w:lang w:val="ru-RU"/>
        </w:rPr>
        <w:t>Футболчи</w:t>
      </w:r>
      <w:proofErr w:type="spellEnd"/>
      <w:r w:rsidR="005C076E">
        <w:rPr>
          <w:sz w:val="22"/>
          <w:szCs w:val="22"/>
          <w:lang w:val="ru-RU"/>
        </w:rPr>
        <w:t xml:space="preserve">) </w:t>
      </w:r>
      <w:r w:rsidRPr="000802BF">
        <w:rPr>
          <w:sz w:val="22"/>
          <w:szCs w:val="22"/>
          <w:lang w:val="ru-RU"/>
        </w:rPr>
        <w:t xml:space="preserve"> </w:t>
      </w:r>
      <w:proofErr w:type="spellStart"/>
      <w:r w:rsidR="005C076E">
        <w:rPr>
          <w:sz w:val="22"/>
          <w:szCs w:val="22"/>
          <w:lang w:val="ru-RU"/>
        </w:rPr>
        <w:t>ўртасида</w:t>
      </w:r>
      <w:proofErr w:type="spellEnd"/>
      <w:r w:rsidR="005C076E">
        <w:rPr>
          <w:sz w:val="22"/>
          <w:szCs w:val="22"/>
          <w:lang w:val="ru-RU"/>
        </w:rPr>
        <w:t xml:space="preserve"> </w:t>
      </w:r>
      <w:proofErr w:type="spellStart"/>
      <w:r w:rsidR="005C076E">
        <w:rPr>
          <w:sz w:val="22"/>
          <w:szCs w:val="22"/>
          <w:lang w:val="ru-RU"/>
        </w:rPr>
        <w:t>тузилди</w:t>
      </w:r>
      <w:proofErr w:type="spellEnd"/>
      <w:r w:rsidR="005C076E">
        <w:rPr>
          <w:sz w:val="22"/>
          <w:szCs w:val="22"/>
          <w:lang w:val="ru-RU"/>
        </w:rPr>
        <w:t>.</w:t>
      </w:r>
      <w:r w:rsidR="001139C8">
        <w:rPr>
          <w:sz w:val="22"/>
          <w:szCs w:val="22"/>
          <w:lang w:val="ru-RU"/>
        </w:rPr>
        <w:t xml:space="preserve"> </w:t>
      </w:r>
    </w:p>
    <w:p w14:paraId="5458BC8C" w14:textId="77777777" w:rsidR="00EF6A38" w:rsidRPr="00490936" w:rsidRDefault="005C076E" w:rsidP="00EF6A38">
      <w:pPr>
        <w:ind w:firstLine="545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Ҳуқуқлари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мажбурият</w:t>
      </w:r>
      <w:r w:rsidR="000802BF" w:rsidRPr="000802BF">
        <w:rPr>
          <w:sz w:val="22"/>
          <w:szCs w:val="22"/>
          <w:lang w:val="ru-RU"/>
        </w:rPr>
        <w:t>лари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ушбу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Шартнома</w:t>
      </w:r>
      <w:proofErr w:type="spellEnd"/>
      <w:r w:rsidR="000802BF" w:rsidRPr="000802BF">
        <w:rPr>
          <w:sz w:val="22"/>
          <w:szCs w:val="22"/>
          <w:lang w:val="ru-RU"/>
        </w:rPr>
        <w:t xml:space="preserve">, </w:t>
      </w:r>
      <w:proofErr w:type="spellStart"/>
      <w:r w:rsidR="000802BF" w:rsidRPr="000802BF">
        <w:rPr>
          <w:sz w:val="22"/>
          <w:szCs w:val="22"/>
          <w:lang w:val="ru-RU"/>
        </w:rPr>
        <w:t>юқорида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к</w:t>
      </w:r>
      <w:r w:rsidR="006E13FC">
        <w:rPr>
          <w:sz w:val="22"/>
          <w:szCs w:val="22"/>
          <w:lang w:val="ru-RU"/>
        </w:rPr>
        <w:t>ў</w:t>
      </w:r>
      <w:r w:rsidR="000802BF" w:rsidRPr="000802BF">
        <w:rPr>
          <w:sz w:val="22"/>
          <w:szCs w:val="22"/>
          <w:lang w:val="ru-RU"/>
        </w:rPr>
        <w:t>рсатилган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ҳужжа</w:t>
      </w:r>
      <w:r>
        <w:rPr>
          <w:sz w:val="22"/>
          <w:szCs w:val="22"/>
          <w:lang w:val="ru-RU"/>
        </w:rPr>
        <w:t>тлар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proofErr w:type="gramStart"/>
      <w:r>
        <w:rPr>
          <w:sz w:val="22"/>
          <w:szCs w:val="22"/>
          <w:lang w:val="ru-RU"/>
        </w:rPr>
        <w:t>шунингдек</w:t>
      </w:r>
      <w:proofErr w:type="spellEnd"/>
      <w:r>
        <w:rPr>
          <w:sz w:val="22"/>
          <w:szCs w:val="22"/>
          <w:lang w:val="ru-RU"/>
        </w:rPr>
        <w:t xml:space="preserve"> </w:t>
      </w:r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Ў</w:t>
      </w:r>
      <w:r w:rsidR="000802BF" w:rsidRPr="000802BF">
        <w:rPr>
          <w:sz w:val="22"/>
          <w:szCs w:val="22"/>
          <w:lang w:val="ru-RU"/>
        </w:rPr>
        <w:t>збекистон</w:t>
      </w:r>
      <w:proofErr w:type="spellEnd"/>
      <w:proofErr w:type="gram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Республикасининг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амалдаги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қонунчилиги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билан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тартибга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солин</w:t>
      </w:r>
      <w:r>
        <w:rPr>
          <w:sz w:val="22"/>
          <w:szCs w:val="22"/>
          <w:lang w:val="ru-RU"/>
        </w:rPr>
        <w:t>ишини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олган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ҳолда</w:t>
      </w:r>
      <w:proofErr w:type="spellEnd"/>
      <w:r w:rsidR="000802BF" w:rsidRPr="000802BF">
        <w:rPr>
          <w:sz w:val="22"/>
          <w:szCs w:val="22"/>
          <w:lang w:val="ru-RU"/>
        </w:rPr>
        <w:t xml:space="preserve">, </w:t>
      </w:r>
      <w:proofErr w:type="spellStart"/>
      <w:r w:rsidR="000802BF" w:rsidRPr="000802BF">
        <w:rPr>
          <w:sz w:val="22"/>
          <w:szCs w:val="22"/>
          <w:lang w:val="ru-RU"/>
        </w:rPr>
        <w:t>Футболчи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ва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қуйидагилар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тўғрисида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келишиб</w:t>
      </w:r>
      <w:proofErr w:type="spellEnd"/>
      <w:r w:rsidR="000802BF" w:rsidRPr="000802BF">
        <w:rPr>
          <w:sz w:val="22"/>
          <w:szCs w:val="22"/>
          <w:lang w:val="ru-RU"/>
        </w:rPr>
        <w:t xml:space="preserve"> </w:t>
      </w:r>
      <w:proofErr w:type="spellStart"/>
      <w:r w:rsidR="000802BF" w:rsidRPr="000802BF">
        <w:rPr>
          <w:sz w:val="22"/>
          <w:szCs w:val="22"/>
          <w:lang w:val="ru-RU"/>
        </w:rPr>
        <w:t>олдилар</w:t>
      </w:r>
      <w:proofErr w:type="spellEnd"/>
      <w:r w:rsidR="000802BF" w:rsidRPr="000802BF">
        <w:rPr>
          <w:sz w:val="22"/>
          <w:szCs w:val="22"/>
          <w:lang w:val="ru-RU"/>
        </w:rPr>
        <w:t>:</w:t>
      </w:r>
    </w:p>
    <w:p w14:paraId="6B46280A" w14:textId="77777777"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</w:p>
    <w:p w14:paraId="7D7AF806" w14:textId="77777777" w:rsidR="00EF6A38" w:rsidRPr="001139C8" w:rsidRDefault="001139C8" w:rsidP="001139C8">
      <w:pPr>
        <w:suppressAutoHyphens/>
        <w:jc w:val="center"/>
        <w:rPr>
          <w:b/>
          <w:sz w:val="22"/>
          <w:szCs w:val="22"/>
          <w:lang w:val="ru-RU"/>
        </w:rPr>
      </w:pPr>
      <w:r w:rsidRPr="001139C8">
        <w:rPr>
          <w:b/>
          <w:sz w:val="22"/>
          <w:szCs w:val="22"/>
          <w:lang w:val="ru-RU"/>
        </w:rPr>
        <w:t xml:space="preserve">1. </w:t>
      </w:r>
      <w:proofErr w:type="spellStart"/>
      <w:r w:rsidRPr="001139C8">
        <w:rPr>
          <w:b/>
          <w:sz w:val="22"/>
          <w:szCs w:val="22"/>
          <w:lang w:val="ru-RU"/>
        </w:rPr>
        <w:t>Шартноманинг</w:t>
      </w:r>
      <w:proofErr w:type="spellEnd"/>
      <w:r w:rsidRPr="001139C8">
        <w:rPr>
          <w:b/>
          <w:sz w:val="22"/>
          <w:szCs w:val="22"/>
          <w:lang w:val="ru-RU"/>
        </w:rPr>
        <w:t xml:space="preserve"> </w:t>
      </w:r>
      <w:proofErr w:type="spellStart"/>
      <w:r w:rsidRPr="001139C8">
        <w:rPr>
          <w:b/>
          <w:sz w:val="22"/>
          <w:szCs w:val="22"/>
          <w:lang w:val="ru-RU"/>
        </w:rPr>
        <w:t>предмети</w:t>
      </w:r>
      <w:proofErr w:type="spellEnd"/>
    </w:p>
    <w:p w14:paraId="7189E9B3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1.1. Ушбу </w:t>
      </w:r>
      <w:proofErr w:type="spellStart"/>
      <w:r w:rsidRPr="001139C8">
        <w:rPr>
          <w:sz w:val="22"/>
          <w:szCs w:val="22"/>
          <w:lang w:val="ru-RU"/>
        </w:rPr>
        <w:t>шартноманинг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5B40B2">
        <w:rPr>
          <w:sz w:val="22"/>
          <w:szCs w:val="22"/>
          <w:lang w:val="ru-RU"/>
        </w:rPr>
        <w:t>мазмуни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томонидан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Ўзбекистон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Республикаси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ҳудудида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ундан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ташқарида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ифодалаш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39C8">
        <w:rPr>
          <w:sz w:val="22"/>
          <w:szCs w:val="22"/>
          <w:lang w:val="ru-RU"/>
        </w:rPr>
        <w:t>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мутлақ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ҳуқуқлар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="003B4764">
        <w:rPr>
          <w:sz w:val="22"/>
          <w:szCs w:val="22"/>
          <w:lang w:val="ru-RU"/>
        </w:rPr>
        <w:t>берилишини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таъминлаш</w:t>
      </w:r>
      <w:proofErr w:type="spellEnd"/>
      <w:r w:rsidRPr="001139C8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="003B4764">
        <w:rPr>
          <w:sz w:val="22"/>
          <w:szCs w:val="22"/>
          <w:lang w:val="ru-RU"/>
        </w:rPr>
        <w:t>ҳисобидан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</w:t>
      </w:r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зла</w:t>
      </w:r>
      <w:r w:rsidR="003B4764">
        <w:rPr>
          <w:sz w:val="22"/>
          <w:szCs w:val="22"/>
          <w:lang w:val="ru-RU"/>
        </w:rPr>
        <w:t>ган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="003B4764">
        <w:rPr>
          <w:sz w:val="22"/>
          <w:szCs w:val="22"/>
          <w:lang w:val="ru-RU"/>
        </w:rPr>
        <w:t>ҳолда</w:t>
      </w:r>
      <w:proofErr w:type="spellEnd"/>
      <w:r w:rsidR="003B4764">
        <w:rPr>
          <w:sz w:val="22"/>
          <w:szCs w:val="22"/>
          <w:lang w:val="ru-RU"/>
        </w:rPr>
        <w:t>,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="003B4764">
        <w:rPr>
          <w:sz w:val="22"/>
          <w:szCs w:val="22"/>
          <w:lang w:val="ru-RU"/>
        </w:rPr>
        <w:t>томонидан</w:t>
      </w:r>
      <w:proofErr w:type="spellEnd"/>
      <w:r w:rsidR="003B4764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қонуний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ошқа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ҳаракатларни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амалга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ошириш</w:t>
      </w:r>
      <w:r w:rsidR="005B40B2">
        <w:rPr>
          <w:sz w:val="22"/>
          <w:szCs w:val="22"/>
          <w:lang w:val="ru-RU"/>
        </w:rPr>
        <w:t>дан</w:t>
      </w:r>
      <w:proofErr w:type="spellEnd"/>
      <w:r w:rsidR="005B40B2">
        <w:rPr>
          <w:sz w:val="22"/>
          <w:szCs w:val="22"/>
          <w:lang w:val="ru-RU"/>
        </w:rPr>
        <w:t xml:space="preserve"> </w:t>
      </w:r>
      <w:proofErr w:type="spellStart"/>
      <w:r w:rsidR="005B40B2">
        <w:rPr>
          <w:sz w:val="22"/>
          <w:szCs w:val="22"/>
          <w:lang w:val="ru-RU"/>
        </w:rPr>
        <w:t>иборат</w:t>
      </w:r>
      <w:proofErr w:type="spellEnd"/>
      <w:r>
        <w:rPr>
          <w:sz w:val="22"/>
          <w:szCs w:val="22"/>
          <w:lang w:val="ru-RU"/>
        </w:rPr>
        <w:t>.</w:t>
      </w:r>
    </w:p>
    <w:p w14:paraId="52D76B0B" w14:textId="77777777" w:rsidR="00EF6A38" w:rsidRPr="00490936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1.2.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1139C8">
        <w:rPr>
          <w:sz w:val="22"/>
          <w:szCs w:val="22"/>
          <w:lang w:val="ru-RU"/>
        </w:rPr>
        <w:t xml:space="preserve"> (</w:t>
      </w:r>
      <w:proofErr w:type="spellStart"/>
      <w:r w:rsidRPr="001139C8">
        <w:rPr>
          <w:sz w:val="22"/>
          <w:szCs w:val="22"/>
          <w:lang w:val="ru-RU"/>
        </w:rPr>
        <w:t>кейинги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B367E1">
        <w:rPr>
          <w:sz w:val="22"/>
          <w:szCs w:val="22"/>
          <w:lang w:val="ru-RU"/>
        </w:rPr>
        <w:t>матнларда</w:t>
      </w:r>
      <w:proofErr w:type="spellEnd"/>
      <w:r w:rsidR="00CA30F8">
        <w:rPr>
          <w:sz w:val="22"/>
          <w:szCs w:val="22"/>
          <w:lang w:val="ru-RU"/>
        </w:rPr>
        <w:t xml:space="preserve"> -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Томонлар</w:t>
      </w:r>
      <w:proofErr w:type="spellEnd"/>
      <w:r w:rsidRPr="001139C8">
        <w:rPr>
          <w:sz w:val="22"/>
          <w:szCs w:val="22"/>
          <w:lang w:val="ru-RU"/>
        </w:rPr>
        <w:t>)</w:t>
      </w:r>
      <w:r w:rsidR="00B367E1">
        <w:rPr>
          <w:sz w:val="22"/>
          <w:szCs w:val="22"/>
          <w:lang w:val="ru-RU"/>
        </w:rPr>
        <w:t xml:space="preserve"> </w:t>
      </w:r>
      <w:proofErr w:type="spellStart"/>
      <w:r w:rsidR="00B367E1">
        <w:rPr>
          <w:sz w:val="22"/>
          <w:szCs w:val="22"/>
          <w:lang w:val="ru-RU"/>
        </w:rPr>
        <w:t>келишдилар</w:t>
      </w:r>
      <w:proofErr w:type="spellEnd"/>
      <w:r w:rsidR="00B367E1">
        <w:rPr>
          <w:sz w:val="22"/>
          <w:szCs w:val="22"/>
          <w:lang w:val="ru-RU"/>
        </w:rPr>
        <w:t xml:space="preserve"> </w:t>
      </w:r>
      <w:proofErr w:type="spellStart"/>
      <w:r w:rsidR="00B367E1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ушбу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="00B367E1">
        <w:rPr>
          <w:sz w:val="22"/>
          <w:szCs w:val="22"/>
          <w:lang w:val="ru-RU"/>
        </w:rPr>
        <w:t xml:space="preserve"> </w:t>
      </w:r>
      <w:proofErr w:type="spellStart"/>
      <w:r w:rsidR="00B367E1">
        <w:rPr>
          <w:sz w:val="22"/>
          <w:szCs w:val="22"/>
          <w:lang w:val="ru-RU"/>
        </w:rPr>
        <w:t>билан</w:t>
      </w:r>
      <w:proofErr w:type="spellEnd"/>
      <w:r w:rsidR="00B367E1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заро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ҳамкорлик</w:t>
      </w:r>
      <w:proofErr w:type="spellEnd"/>
      <w:r w:rsidR="00B367E1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тамойиллари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</w:t>
      </w:r>
      <w:r w:rsidR="00B367E1">
        <w:rPr>
          <w:sz w:val="22"/>
          <w:szCs w:val="22"/>
          <w:lang w:val="ru-RU"/>
        </w:rPr>
        <w:t>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мустаҳкамла</w:t>
      </w:r>
      <w:r w:rsidR="00B367E1">
        <w:rPr>
          <w:sz w:val="22"/>
          <w:szCs w:val="22"/>
          <w:lang w:val="ru-RU"/>
        </w:rPr>
        <w:t>б</w:t>
      </w:r>
      <w:proofErr w:type="spellEnd"/>
      <w:r w:rsidR="00B367E1">
        <w:rPr>
          <w:sz w:val="22"/>
          <w:szCs w:val="22"/>
          <w:lang w:val="ru-RU"/>
        </w:rPr>
        <w:t xml:space="preserve"> </w:t>
      </w:r>
      <w:proofErr w:type="spellStart"/>
      <w:r w:rsidR="00B367E1">
        <w:rPr>
          <w:sz w:val="22"/>
          <w:szCs w:val="22"/>
          <w:lang w:val="ru-RU"/>
        </w:rPr>
        <w:t>олдилар</w:t>
      </w:r>
      <w:proofErr w:type="spellEnd"/>
      <w:r w:rsidR="00B367E1">
        <w:rPr>
          <w:sz w:val="22"/>
          <w:szCs w:val="22"/>
          <w:lang w:val="ru-RU"/>
        </w:rPr>
        <w:t>.</w:t>
      </w:r>
    </w:p>
    <w:p w14:paraId="2D3257F1" w14:textId="77777777" w:rsidR="00EF6A38" w:rsidRPr="00490936" w:rsidRDefault="00EF6A38" w:rsidP="00EF6A38">
      <w:pPr>
        <w:ind w:left="360" w:firstLine="545"/>
        <w:jc w:val="both"/>
        <w:rPr>
          <w:sz w:val="22"/>
          <w:szCs w:val="22"/>
          <w:lang w:val="ru-RU"/>
        </w:rPr>
      </w:pPr>
    </w:p>
    <w:p w14:paraId="7F64954F" w14:textId="77777777" w:rsidR="00EF6A38" w:rsidRPr="001139C8" w:rsidRDefault="001139C8" w:rsidP="001139C8">
      <w:pPr>
        <w:suppressAutoHyphens/>
        <w:jc w:val="center"/>
        <w:rPr>
          <w:b/>
          <w:sz w:val="22"/>
          <w:szCs w:val="22"/>
          <w:lang w:val="ru-RU"/>
        </w:rPr>
      </w:pPr>
      <w:r w:rsidRPr="001139C8">
        <w:rPr>
          <w:b/>
          <w:sz w:val="22"/>
          <w:szCs w:val="22"/>
          <w:lang w:val="ru-RU"/>
        </w:rPr>
        <w:t xml:space="preserve">2. </w:t>
      </w:r>
      <w:proofErr w:type="spellStart"/>
      <w:r w:rsidRPr="001139C8">
        <w:rPr>
          <w:b/>
          <w:sz w:val="22"/>
          <w:szCs w:val="22"/>
          <w:lang w:val="ru-RU"/>
        </w:rPr>
        <w:t>Томонларнинг</w:t>
      </w:r>
      <w:proofErr w:type="spellEnd"/>
      <w:r w:rsidRPr="001139C8">
        <w:rPr>
          <w:b/>
          <w:sz w:val="22"/>
          <w:szCs w:val="22"/>
          <w:lang w:val="ru-RU"/>
        </w:rPr>
        <w:t xml:space="preserve"> </w:t>
      </w:r>
      <w:proofErr w:type="spellStart"/>
      <w:r w:rsidRPr="001139C8">
        <w:rPr>
          <w:b/>
          <w:sz w:val="22"/>
          <w:szCs w:val="22"/>
          <w:lang w:val="ru-RU"/>
        </w:rPr>
        <w:t>ҳуқуқ</w:t>
      </w:r>
      <w:proofErr w:type="spellEnd"/>
      <w:r w:rsidRPr="001139C8">
        <w:rPr>
          <w:b/>
          <w:sz w:val="22"/>
          <w:szCs w:val="22"/>
          <w:lang w:val="ru-RU"/>
        </w:rPr>
        <w:t xml:space="preserve"> </w:t>
      </w:r>
      <w:proofErr w:type="spellStart"/>
      <w:r w:rsidRPr="001139C8">
        <w:rPr>
          <w:b/>
          <w:sz w:val="22"/>
          <w:szCs w:val="22"/>
          <w:lang w:val="ru-RU"/>
        </w:rPr>
        <w:t>ва</w:t>
      </w:r>
      <w:proofErr w:type="spellEnd"/>
      <w:r w:rsidRPr="001139C8">
        <w:rPr>
          <w:b/>
          <w:sz w:val="22"/>
          <w:szCs w:val="22"/>
          <w:lang w:val="ru-RU"/>
        </w:rPr>
        <w:t xml:space="preserve"> </w:t>
      </w:r>
      <w:proofErr w:type="spellStart"/>
      <w:r w:rsidRPr="001139C8">
        <w:rPr>
          <w:b/>
          <w:sz w:val="22"/>
          <w:szCs w:val="22"/>
          <w:lang w:val="ru-RU"/>
        </w:rPr>
        <w:t>мажбуриятлари</w:t>
      </w:r>
      <w:proofErr w:type="spellEnd"/>
    </w:p>
    <w:p w14:paraId="50C0F2F5" w14:textId="77777777" w:rsidR="001139C8" w:rsidRPr="00117BB4" w:rsidRDefault="001139C8" w:rsidP="001139C8">
      <w:pPr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 xml:space="preserve">2.1. </w:t>
      </w:r>
      <w:proofErr w:type="spellStart"/>
      <w:r w:rsidR="00CA30F8">
        <w:rPr>
          <w:b/>
          <w:sz w:val="22"/>
          <w:szCs w:val="22"/>
          <w:lang w:val="ru-RU"/>
        </w:rPr>
        <w:t>Воситачи</w:t>
      </w:r>
      <w:r w:rsidRPr="00117BB4">
        <w:rPr>
          <w:b/>
          <w:sz w:val="22"/>
          <w:szCs w:val="22"/>
          <w:lang w:val="ru-RU"/>
        </w:rPr>
        <w:t>нинг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ҳуқуқлари</w:t>
      </w:r>
      <w:proofErr w:type="spellEnd"/>
      <w:r w:rsidRPr="00117BB4">
        <w:rPr>
          <w:b/>
          <w:sz w:val="22"/>
          <w:szCs w:val="22"/>
          <w:lang w:val="ru-RU"/>
        </w:rPr>
        <w:t>:</w:t>
      </w:r>
    </w:p>
    <w:p w14:paraId="15357334" w14:textId="77777777" w:rsidR="001139C8" w:rsidRPr="001139C8" w:rsidRDefault="00A45414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Ў</w:t>
      </w:r>
      <w:r w:rsidR="001139C8" w:rsidRPr="001139C8">
        <w:rPr>
          <w:sz w:val="22"/>
          <w:szCs w:val="22"/>
          <w:lang w:val="ru-RU"/>
        </w:rPr>
        <w:t>збекистон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Республикаси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ҳудудида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ва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ундан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ташқарида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Футболчи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учун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қулай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шароитлар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яратилганда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унинг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мартабасига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тегишли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барча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соҳаларда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унинг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манфаатларини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ҳимоя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қилиш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учун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мутлақ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ҳуқуқлар</w:t>
      </w:r>
      <w:r w:rsidR="001139C8" w:rsidRPr="001139C8">
        <w:rPr>
          <w:sz w:val="22"/>
          <w:szCs w:val="22"/>
          <w:lang w:val="ru-RU"/>
        </w:rPr>
        <w:t>га</w:t>
      </w:r>
      <w:proofErr w:type="spellEnd"/>
      <w:r w:rsidR="001139C8" w:rsidRPr="001139C8">
        <w:rPr>
          <w:sz w:val="22"/>
          <w:szCs w:val="22"/>
          <w:lang w:val="ru-RU"/>
        </w:rPr>
        <w:t xml:space="preserve"> </w:t>
      </w:r>
      <w:proofErr w:type="spellStart"/>
      <w:r w:rsidR="001139C8" w:rsidRPr="001139C8">
        <w:rPr>
          <w:sz w:val="22"/>
          <w:szCs w:val="22"/>
          <w:lang w:val="ru-RU"/>
        </w:rPr>
        <w:t>эга</w:t>
      </w:r>
      <w:proofErr w:type="spellEnd"/>
      <w:r w:rsidR="001139C8" w:rsidRPr="001139C8"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хус</w:t>
      </w:r>
      <w:r w:rsidR="001139C8" w:rsidRPr="001139C8">
        <w:rPr>
          <w:sz w:val="22"/>
          <w:szCs w:val="22"/>
          <w:lang w:val="ru-RU"/>
        </w:rPr>
        <w:t>усан</w:t>
      </w:r>
      <w:proofErr w:type="spellEnd"/>
      <w:r w:rsidR="001139C8" w:rsidRPr="001139C8">
        <w:rPr>
          <w:sz w:val="22"/>
          <w:szCs w:val="22"/>
          <w:lang w:val="ru-RU"/>
        </w:rPr>
        <w:t>:</w:t>
      </w:r>
    </w:p>
    <w:p w14:paraId="3E914F55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Ўзбекистонда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924ED4">
        <w:rPr>
          <w:sz w:val="22"/>
          <w:szCs w:val="22"/>
          <w:lang w:val="ru-RU"/>
        </w:rPr>
        <w:t>каби</w:t>
      </w:r>
      <w:proofErr w:type="spellEnd"/>
      <w:r w:rsidR="00924ED4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хорижда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ҳам</w:t>
      </w:r>
      <w:proofErr w:type="spellEnd"/>
      <w:r w:rsidRPr="001139C8">
        <w:rPr>
          <w:sz w:val="22"/>
          <w:szCs w:val="22"/>
          <w:lang w:val="ru-RU"/>
        </w:rPr>
        <w:t xml:space="preserve"> футбол трансфер </w:t>
      </w:r>
      <w:proofErr w:type="spellStart"/>
      <w:r w:rsidRPr="001139C8">
        <w:rPr>
          <w:sz w:val="22"/>
          <w:szCs w:val="22"/>
          <w:lang w:val="ru-RU"/>
        </w:rPr>
        <w:t>бозорида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ҳимоя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679D479E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Футболчи</w:t>
      </w:r>
      <w:r w:rsidR="00E671AD">
        <w:rPr>
          <w:sz w:val="22"/>
          <w:szCs w:val="22"/>
          <w:lang w:val="ru-RU"/>
        </w:rPr>
        <w:t>ни</w:t>
      </w:r>
      <w:proofErr w:type="spellEnd"/>
      <w:r w:rsidR="00E671AD">
        <w:rPr>
          <w:sz w:val="22"/>
          <w:szCs w:val="22"/>
          <w:lang w:val="ru-RU"/>
        </w:rPr>
        <w:t xml:space="preserve"> </w:t>
      </w:r>
      <w:proofErr w:type="spellStart"/>
      <w:r w:rsidR="00E671AD">
        <w:rPr>
          <w:sz w:val="22"/>
          <w:szCs w:val="22"/>
          <w:lang w:val="ru-RU"/>
        </w:rPr>
        <w:t>ишга</w:t>
      </w:r>
      <w:proofErr w:type="spellEnd"/>
      <w:r w:rsidR="00E671AD">
        <w:rPr>
          <w:sz w:val="22"/>
          <w:szCs w:val="22"/>
          <w:lang w:val="ru-RU"/>
        </w:rPr>
        <w:t xml:space="preserve"> </w:t>
      </w:r>
      <w:proofErr w:type="spellStart"/>
      <w:r w:rsidR="00E671AD">
        <w:rPr>
          <w:sz w:val="22"/>
          <w:szCs w:val="22"/>
          <w:lang w:val="ru-RU"/>
        </w:rPr>
        <w:t>жойлаштириш</w:t>
      </w:r>
      <w:proofErr w:type="spellEnd"/>
      <w:r w:rsidR="00E671AD">
        <w:rPr>
          <w:sz w:val="22"/>
          <w:szCs w:val="22"/>
          <w:lang w:val="ru-RU"/>
        </w:rPr>
        <w:t xml:space="preserve"> </w:t>
      </w:r>
      <w:proofErr w:type="spellStart"/>
      <w:r w:rsidR="00E671AD">
        <w:rPr>
          <w:sz w:val="22"/>
          <w:szCs w:val="22"/>
          <w:lang w:val="ru-RU"/>
        </w:rPr>
        <w:t>бўйича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r w:rsidR="00E671AD">
        <w:rPr>
          <w:sz w:val="22"/>
          <w:szCs w:val="22"/>
          <w:lang w:val="uz-Cyrl-UZ"/>
        </w:rPr>
        <w:t>унга</w:t>
      </w:r>
      <w:r w:rsidRPr="001139C8">
        <w:rPr>
          <w:sz w:val="22"/>
          <w:szCs w:val="22"/>
          <w:lang w:val="ru-RU"/>
        </w:rPr>
        <w:t xml:space="preserve"> </w:t>
      </w:r>
      <w:r w:rsidR="00E671AD">
        <w:rPr>
          <w:sz w:val="22"/>
          <w:szCs w:val="22"/>
          <w:lang w:val="ru-RU"/>
        </w:rPr>
        <w:t xml:space="preserve"> </w:t>
      </w:r>
      <w:proofErr w:type="spellStart"/>
      <w:r w:rsidR="006A3F4F">
        <w:rPr>
          <w:sz w:val="22"/>
          <w:szCs w:val="22"/>
          <w:lang w:val="ru-RU"/>
        </w:rPr>
        <w:t>фойдали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E671AD">
        <w:rPr>
          <w:sz w:val="22"/>
          <w:szCs w:val="22"/>
          <w:lang w:val="ru-RU"/>
        </w:rPr>
        <w:t>таклифларни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излаш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17D16D24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музокаралар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босқичида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меҳнат</w:t>
      </w:r>
      <w:proofErr w:type="spellEnd"/>
      <w:r w:rsidRPr="001139C8">
        <w:rPr>
          <w:sz w:val="22"/>
          <w:szCs w:val="22"/>
          <w:lang w:val="ru-RU"/>
        </w:rPr>
        <w:t xml:space="preserve">, трансфер, </w:t>
      </w:r>
      <w:proofErr w:type="spellStart"/>
      <w:r w:rsidRPr="001139C8">
        <w:rPr>
          <w:sz w:val="22"/>
          <w:szCs w:val="22"/>
          <w:lang w:val="ru-RU"/>
        </w:rPr>
        <w:t>ҳомийлик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бошқа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имзолашда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r w:rsidR="008E5C22">
        <w:rPr>
          <w:sz w:val="22"/>
          <w:szCs w:val="22"/>
          <w:lang w:val="uz-Cyrl-UZ"/>
        </w:rPr>
        <w:t>Ф</w:t>
      </w:r>
      <w:proofErr w:type="spellStart"/>
      <w:r w:rsidR="00661A84">
        <w:rPr>
          <w:sz w:val="22"/>
          <w:szCs w:val="22"/>
          <w:lang w:val="ru-RU"/>
        </w:rPr>
        <w:t>утболчига</w:t>
      </w:r>
      <w:proofErr w:type="spellEnd"/>
      <w:r w:rsidR="00661A84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томонлама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ҳуқуқий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ёрдам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</w:t>
      </w:r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рсатиш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5854B167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фойдали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бўлган</w:t>
      </w:r>
      <w:proofErr w:type="spellEnd"/>
      <w:r w:rsidRPr="001139C8">
        <w:rPr>
          <w:sz w:val="22"/>
          <w:szCs w:val="22"/>
          <w:lang w:val="ru-RU"/>
        </w:rPr>
        <w:t xml:space="preserve"> трансфер </w:t>
      </w:r>
      <w:proofErr w:type="spellStart"/>
      <w:r w:rsidRPr="001139C8">
        <w:rPr>
          <w:sz w:val="22"/>
          <w:szCs w:val="22"/>
          <w:lang w:val="ru-RU"/>
        </w:rPr>
        <w:t>ҳуқуқи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вариантларини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излаш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4426A684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қулай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ҳомийлар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реклама </w:t>
      </w:r>
      <w:proofErr w:type="spellStart"/>
      <w:r w:rsidRPr="001139C8">
        <w:rPr>
          <w:sz w:val="22"/>
          <w:szCs w:val="22"/>
          <w:lang w:val="ru-RU"/>
        </w:rPr>
        <w:t>берувчиларни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жалб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бўйича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лойиҳалар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ишлаб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чиқиш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19CEF796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r w:rsidR="00580724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спорт, </w:t>
      </w:r>
      <w:proofErr w:type="spellStart"/>
      <w:r w:rsidRPr="001139C8">
        <w:rPr>
          <w:sz w:val="22"/>
          <w:szCs w:val="22"/>
          <w:lang w:val="ru-RU"/>
        </w:rPr>
        <w:t>давлат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бошқа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органларда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="008E5C22">
        <w:rPr>
          <w:sz w:val="22"/>
          <w:szCs w:val="22"/>
          <w:lang w:val="uz-Cyrl-UZ"/>
        </w:rPr>
        <w:t>нинг манфатларини ҳимоя қилиш</w:t>
      </w:r>
      <w:r w:rsidRPr="001139C8">
        <w:rPr>
          <w:sz w:val="22"/>
          <w:szCs w:val="22"/>
          <w:lang w:val="ru-RU"/>
        </w:rPr>
        <w:t>;</w:t>
      </w:r>
    </w:p>
    <w:p w14:paraId="33FD02F8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ушбу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учинчи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шахслар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билан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тузиш</w:t>
      </w:r>
      <w:proofErr w:type="spellEnd"/>
      <w:r w:rsidRPr="001139C8">
        <w:rPr>
          <w:sz w:val="22"/>
          <w:szCs w:val="22"/>
          <w:lang w:val="ru-RU"/>
        </w:rPr>
        <w:t xml:space="preserve"> (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клублар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билан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тузилган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меҳнат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бундан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мустасно</w:t>
      </w:r>
      <w:proofErr w:type="spellEnd"/>
      <w:r w:rsidRPr="001139C8">
        <w:rPr>
          <w:sz w:val="22"/>
          <w:szCs w:val="22"/>
          <w:lang w:val="ru-RU"/>
        </w:rPr>
        <w:t>);</w:t>
      </w:r>
    </w:p>
    <w:p w14:paraId="0C67B6E5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эришилган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келишувларни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тўлиқ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оширишга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спорт </w:t>
      </w:r>
      <w:proofErr w:type="spellStart"/>
      <w:r w:rsidRPr="001139C8">
        <w:rPr>
          <w:sz w:val="22"/>
          <w:szCs w:val="22"/>
          <w:lang w:val="ru-RU"/>
        </w:rPr>
        <w:t>салоҳиятини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рўёбга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чиқаришга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ёрдам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берадиган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бошқа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фаолият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билан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шуғулланиш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01E017A8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r w:rsidR="00580724" w:rsidRPr="00580724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Клуб </w:t>
      </w:r>
      <w:proofErr w:type="spellStart"/>
      <w:r w:rsidRPr="001139C8">
        <w:rPr>
          <w:sz w:val="22"/>
          <w:szCs w:val="22"/>
          <w:lang w:val="ru-RU"/>
        </w:rPr>
        <w:t>олдидаги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мажбуриятларини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бажаришда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580724">
        <w:rPr>
          <w:sz w:val="22"/>
          <w:szCs w:val="22"/>
          <w:lang w:val="ru-RU"/>
        </w:rPr>
        <w:t>Ф</w:t>
      </w:r>
      <w:r w:rsidRPr="001139C8">
        <w:rPr>
          <w:sz w:val="22"/>
          <w:szCs w:val="22"/>
          <w:lang w:val="ru-RU"/>
        </w:rPr>
        <w:t>утболчига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ҳамроҳлик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0CF83ECF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="00D96D85">
        <w:rPr>
          <w:sz w:val="22"/>
          <w:szCs w:val="22"/>
          <w:lang w:val="ru-RU"/>
        </w:rPr>
        <w:t>м</w:t>
      </w:r>
      <w:r w:rsidRPr="001139C8">
        <w:rPr>
          <w:sz w:val="22"/>
          <w:szCs w:val="22"/>
          <w:lang w:val="ru-RU"/>
        </w:rPr>
        <w:t>ахфийлик</w:t>
      </w:r>
      <w:r w:rsidR="00D96D85">
        <w:rPr>
          <w:sz w:val="22"/>
          <w:szCs w:val="22"/>
          <w:lang w:val="ru-RU"/>
        </w:rPr>
        <w:t>ка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D96D85">
        <w:rPr>
          <w:sz w:val="22"/>
          <w:szCs w:val="22"/>
          <w:lang w:val="ru-RU"/>
        </w:rPr>
        <w:t>риоя</w:t>
      </w:r>
      <w:proofErr w:type="spellEnd"/>
      <w:r w:rsidR="00D96D85">
        <w:rPr>
          <w:sz w:val="22"/>
          <w:szCs w:val="22"/>
          <w:lang w:val="ru-RU"/>
        </w:rPr>
        <w:t xml:space="preserve"> </w:t>
      </w:r>
      <w:proofErr w:type="spellStart"/>
      <w:r w:rsidR="00D96D85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D96D85">
        <w:rPr>
          <w:sz w:val="22"/>
          <w:szCs w:val="22"/>
          <w:lang w:val="ru-RU"/>
        </w:rPr>
        <w:t>ҳамда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ўртасидаги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шартларини</w:t>
      </w:r>
      <w:proofErr w:type="spellEnd"/>
      <w:r w:rsidRPr="001139C8">
        <w:rPr>
          <w:sz w:val="22"/>
          <w:szCs w:val="22"/>
          <w:lang w:val="ru-RU"/>
        </w:rPr>
        <w:t xml:space="preserve">, шу </w:t>
      </w:r>
      <w:proofErr w:type="spellStart"/>
      <w:r w:rsidRPr="001139C8">
        <w:rPr>
          <w:sz w:val="22"/>
          <w:szCs w:val="22"/>
          <w:lang w:val="ru-RU"/>
        </w:rPr>
        <w:t>жумладан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="00D96D85">
        <w:rPr>
          <w:sz w:val="22"/>
          <w:szCs w:val="22"/>
          <w:lang w:val="ru-RU"/>
        </w:rPr>
        <w:t>лик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хизматларини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кўрсатганлик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</w:t>
      </w:r>
      <w:r w:rsidR="00D96D85">
        <w:rPr>
          <w:sz w:val="22"/>
          <w:szCs w:val="22"/>
          <w:lang w:val="ru-RU"/>
        </w:rPr>
        <w:t>ўлов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миқдорини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учинчи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шахсларга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ошкор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қилмаслик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2A8E3636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Футболчидан</w:t>
      </w:r>
      <w:proofErr w:type="spellEnd"/>
      <w:r w:rsidR="00971D9B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хизматлари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барча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молиявий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мажбуриятларни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бажаришни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талаб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.</w:t>
      </w:r>
    </w:p>
    <w:p w14:paraId="2CC28A21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</w:p>
    <w:p w14:paraId="3E39DA62" w14:textId="77777777" w:rsidR="001139C8" w:rsidRPr="00117BB4" w:rsidRDefault="001139C8" w:rsidP="001139C8">
      <w:pPr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 xml:space="preserve">2.2 </w:t>
      </w:r>
      <w:proofErr w:type="spellStart"/>
      <w:r w:rsidR="00CA30F8">
        <w:rPr>
          <w:b/>
          <w:sz w:val="22"/>
          <w:szCs w:val="22"/>
          <w:lang w:val="ru-RU"/>
        </w:rPr>
        <w:t>Воситачи</w:t>
      </w:r>
      <w:r w:rsidRPr="00117BB4">
        <w:rPr>
          <w:b/>
          <w:sz w:val="22"/>
          <w:szCs w:val="22"/>
          <w:lang w:val="ru-RU"/>
        </w:rPr>
        <w:t>нинг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мажбуриятлари</w:t>
      </w:r>
      <w:proofErr w:type="spellEnd"/>
      <w:r w:rsidRPr="00117BB4">
        <w:rPr>
          <w:b/>
          <w:sz w:val="22"/>
          <w:szCs w:val="22"/>
          <w:lang w:val="ru-RU"/>
        </w:rPr>
        <w:t>:</w:t>
      </w:r>
    </w:p>
    <w:p w14:paraId="4C7BC13F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lastRenderedPageBreak/>
        <w:t xml:space="preserve">- </w:t>
      </w:r>
      <w:proofErr w:type="spellStart"/>
      <w:r w:rsidRPr="001139C8">
        <w:rPr>
          <w:sz w:val="22"/>
          <w:szCs w:val="22"/>
          <w:lang w:val="ru-RU"/>
        </w:rPr>
        <w:t>ушбу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эришилган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келишувларга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қатъий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риоя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42B175BD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Ушбу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бўйича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ўз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фаолиятини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ошираётганда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кўзлаб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тути</w:t>
      </w:r>
      <w:r w:rsidR="00557EB1">
        <w:rPr>
          <w:sz w:val="22"/>
          <w:szCs w:val="22"/>
          <w:lang w:val="ru-RU"/>
        </w:rPr>
        <w:t>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557EB1">
        <w:rPr>
          <w:sz w:val="22"/>
          <w:szCs w:val="22"/>
          <w:lang w:val="ru-RU"/>
        </w:rPr>
        <w:t>унинг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тажовуз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қаратилган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ҳаракатларни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оширма</w:t>
      </w:r>
      <w:r w:rsidR="00117BB4">
        <w:rPr>
          <w:sz w:val="22"/>
          <w:szCs w:val="22"/>
          <w:lang w:val="ru-RU"/>
        </w:rPr>
        <w:t>слик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2CFEA40F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Ушбу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тарафлари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томонидан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махфий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деб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олинган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маълумотларни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ошкор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қилма</w:t>
      </w:r>
      <w:r w:rsidR="00607A62">
        <w:rPr>
          <w:sz w:val="22"/>
          <w:szCs w:val="22"/>
          <w:lang w:val="ru-RU"/>
        </w:rPr>
        <w:t>слик</w:t>
      </w:r>
      <w:proofErr w:type="spellEnd"/>
      <w:r w:rsidRPr="001139C8">
        <w:rPr>
          <w:sz w:val="22"/>
          <w:szCs w:val="22"/>
          <w:lang w:val="ru-RU"/>
        </w:rPr>
        <w:t xml:space="preserve">. Ушбу </w:t>
      </w:r>
      <w:proofErr w:type="spellStart"/>
      <w:r w:rsidRPr="001139C8">
        <w:rPr>
          <w:sz w:val="22"/>
          <w:szCs w:val="22"/>
          <w:lang w:val="ru-RU"/>
        </w:rPr>
        <w:t>Шартноманинг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молиявий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Футболчи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томонидан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тузилган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келишувларнинг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молиявий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махфий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маълумотлар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ҳисобланади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3FE8A978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збекистон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Республикасининг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амалдаги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қонунчилигига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 ФИФА, </w:t>
      </w:r>
      <w:r w:rsidR="003C41B8">
        <w:rPr>
          <w:sz w:val="22"/>
          <w:szCs w:val="22"/>
          <w:lang w:val="uz-Cyrl-UZ"/>
        </w:rPr>
        <w:t>Ў</w:t>
      </w:r>
      <w:r w:rsidR="005B320B">
        <w:rPr>
          <w:sz w:val="22"/>
          <w:szCs w:val="22"/>
          <w:lang w:val="ru-RU"/>
        </w:rPr>
        <w:t>ФК</w:t>
      </w:r>
      <w:r w:rsidRPr="001139C8">
        <w:rPr>
          <w:sz w:val="22"/>
          <w:szCs w:val="22"/>
          <w:lang w:val="ru-RU"/>
        </w:rPr>
        <w:t xml:space="preserve">, </w:t>
      </w:r>
      <w:r w:rsidR="005B320B">
        <w:rPr>
          <w:sz w:val="22"/>
          <w:szCs w:val="22"/>
          <w:lang w:val="ru-RU"/>
        </w:rPr>
        <w:t>ЎФА</w:t>
      </w:r>
      <w:r w:rsidRPr="001139C8">
        <w:rPr>
          <w:sz w:val="22"/>
          <w:szCs w:val="22"/>
          <w:lang w:val="ru-RU"/>
        </w:rPr>
        <w:t xml:space="preserve">, </w:t>
      </w:r>
      <w:proofErr w:type="spellStart"/>
      <w:r w:rsidR="005B320B">
        <w:rPr>
          <w:sz w:val="22"/>
          <w:szCs w:val="22"/>
          <w:lang w:val="ru-RU"/>
        </w:rPr>
        <w:t>ЎзПФЛ</w:t>
      </w:r>
      <w:r w:rsidRPr="001139C8">
        <w:rPr>
          <w:sz w:val="22"/>
          <w:szCs w:val="22"/>
          <w:lang w:val="ru-RU"/>
        </w:rPr>
        <w:t>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39C8">
        <w:rPr>
          <w:sz w:val="22"/>
          <w:szCs w:val="22"/>
          <w:lang w:val="ru-RU"/>
        </w:rPr>
        <w:t>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фаолиятига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оид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Низомларига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қатъий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риоя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5BBA2826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агентликнинг</w:t>
      </w:r>
      <w:proofErr w:type="spellEnd"/>
      <w:r w:rsidRPr="001139C8">
        <w:rPr>
          <w:sz w:val="22"/>
          <w:szCs w:val="22"/>
          <w:lang w:val="ru-RU"/>
        </w:rPr>
        <w:t xml:space="preserve"> профессионал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ишбилармонлик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обрўсини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3C41B8">
        <w:rPr>
          <w:sz w:val="22"/>
          <w:szCs w:val="22"/>
          <w:lang w:val="ru-RU"/>
        </w:rPr>
        <w:t>қўллаб-қувватлаш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шунингдек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Pr="001139C8">
        <w:rPr>
          <w:sz w:val="22"/>
          <w:szCs w:val="22"/>
          <w:lang w:val="ru-RU"/>
        </w:rPr>
        <w:t>Футболчининг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манфаатларини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юқори</w:t>
      </w:r>
      <w:proofErr w:type="spellEnd"/>
      <w:r w:rsidRPr="001139C8">
        <w:rPr>
          <w:sz w:val="22"/>
          <w:szCs w:val="22"/>
          <w:lang w:val="ru-RU"/>
        </w:rPr>
        <w:t xml:space="preserve"> профессионал </w:t>
      </w:r>
      <w:proofErr w:type="spellStart"/>
      <w:r w:rsidRPr="001139C8">
        <w:rPr>
          <w:sz w:val="22"/>
          <w:szCs w:val="22"/>
          <w:lang w:val="ru-RU"/>
        </w:rPr>
        <w:t>даражада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ифодалаш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3C41B8">
        <w:rPr>
          <w:sz w:val="22"/>
          <w:szCs w:val="22"/>
          <w:lang w:val="ru-RU"/>
        </w:rPr>
        <w:t>учун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билим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кўникмалар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даражасини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ошири</w:t>
      </w:r>
      <w:r w:rsidR="003C41B8">
        <w:rPr>
          <w:sz w:val="22"/>
          <w:szCs w:val="22"/>
          <w:lang w:val="ru-RU"/>
        </w:rPr>
        <w:t>б</w:t>
      </w:r>
      <w:proofErr w:type="spellEnd"/>
      <w:r w:rsidR="003C41B8">
        <w:rPr>
          <w:sz w:val="22"/>
          <w:szCs w:val="22"/>
          <w:lang w:val="ru-RU"/>
        </w:rPr>
        <w:t xml:space="preserve"> </w:t>
      </w:r>
      <w:proofErr w:type="spellStart"/>
      <w:r w:rsidR="003C41B8">
        <w:rPr>
          <w:sz w:val="22"/>
          <w:szCs w:val="22"/>
          <w:lang w:val="ru-RU"/>
        </w:rPr>
        <w:t>бориш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0FA3258E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="00156922">
        <w:rPr>
          <w:sz w:val="22"/>
          <w:szCs w:val="22"/>
          <w:lang w:val="ru-RU"/>
        </w:rPr>
        <w:t>о</w:t>
      </w:r>
      <w:r w:rsidRPr="001139C8">
        <w:rPr>
          <w:sz w:val="22"/>
          <w:szCs w:val="22"/>
          <w:lang w:val="ru-RU"/>
        </w:rPr>
        <w:t>ммавий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ахборот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воситалари</w:t>
      </w:r>
      <w:proofErr w:type="spellEnd"/>
      <w:r w:rsidR="00452BE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452BEF">
        <w:rPr>
          <w:sz w:val="22"/>
          <w:szCs w:val="22"/>
          <w:lang w:val="ru-RU"/>
        </w:rPr>
        <w:t>орқали</w:t>
      </w:r>
      <w:proofErr w:type="spellEnd"/>
      <w:r w:rsidR="00452BEF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Футболчи</w:t>
      </w:r>
      <w:r w:rsidR="00156922">
        <w:rPr>
          <w:sz w:val="22"/>
          <w:szCs w:val="22"/>
          <w:lang w:val="ru-RU"/>
        </w:rPr>
        <w:t>ни</w:t>
      </w:r>
      <w:proofErr w:type="spellEnd"/>
      <w:proofErr w:type="gramEnd"/>
      <w:r w:rsidR="00156922">
        <w:rPr>
          <w:sz w:val="22"/>
          <w:szCs w:val="22"/>
          <w:lang w:val="ru-RU"/>
        </w:rPr>
        <w:t xml:space="preserve"> </w:t>
      </w:r>
      <w:proofErr w:type="spellStart"/>
      <w:r w:rsidR="00452BEF">
        <w:rPr>
          <w:sz w:val="22"/>
          <w:szCs w:val="22"/>
          <w:lang w:val="ru-RU"/>
        </w:rPr>
        <w:t>таништириш</w:t>
      </w:r>
      <w:proofErr w:type="spellEnd"/>
      <w:r w:rsidR="00156922" w:rsidRPr="00156922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156922">
        <w:rPr>
          <w:sz w:val="22"/>
          <w:szCs w:val="22"/>
          <w:lang w:val="ru-RU"/>
        </w:rPr>
        <w:t>у</w:t>
      </w:r>
      <w:r w:rsidRPr="001139C8">
        <w:rPr>
          <w:sz w:val="22"/>
          <w:szCs w:val="22"/>
          <w:lang w:val="ru-RU"/>
        </w:rPr>
        <w:t>нинг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муваффақиятлари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ҳақида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жамоатчиликни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хабардор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00E473B5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r w:rsidR="002B3FAB">
        <w:rPr>
          <w:sz w:val="22"/>
          <w:szCs w:val="22"/>
          <w:lang w:val="uz-Cyrl-UZ"/>
        </w:rPr>
        <w:t xml:space="preserve">клубларнинг ишга жойлаштириш имкониятлари ҳақида </w:t>
      </w:r>
      <w:proofErr w:type="spellStart"/>
      <w:r w:rsidRPr="001139C8">
        <w:rPr>
          <w:sz w:val="22"/>
          <w:szCs w:val="22"/>
          <w:lang w:val="ru-RU"/>
        </w:rPr>
        <w:t>Футболчи</w:t>
      </w:r>
      <w:r w:rsidR="002B3FAB">
        <w:rPr>
          <w:sz w:val="22"/>
          <w:szCs w:val="22"/>
          <w:lang w:val="ru-RU"/>
        </w:rPr>
        <w:t>ни</w:t>
      </w:r>
      <w:proofErr w:type="spellEnd"/>
      <w:r w:rsidR="002B3FAB">
        <w:rPr>
          <w:sz w:val="22"/>
          <w:szCs w:val="22"/>
          <w:lang w:val="ru-RU"/>
        </w:rPr>
        <w:t xml:space="preserve"> </w:t>
      </w:r>
      <w:proofErr w:type="spellStart"/>
      <w:r w:rsidR="002B3FAB">
        <w:rPr>
          <w:sz w:val="22"/>
          <w:szCs w:val="22"/>
          <w:lang w:val="ru-RU"/>
        </w:rPr>
        <w:t>дарҳол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ёзма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равишда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хабардор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5737A64B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с</w:t>
      </w:r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ров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</w:t>
      </w:r>
      <w:r w:rsidR="006E13FC">
        <w:rPr>
          <w:sz w:val="22"/>
          <w:szCs w:val="22"/>
          <w:lang w:val="ru-RU"/>
        </w:rPr>
        <w:t>ў</w:t>
      </w:r>
      <w:r w:rsidRPr="001139C8">
        <w:rPr>
          <w:sz w:val="22"/>
          <w:szCs w:val="22"/>
          <w:lang w:val="ru-RU"/>
        </w:rPr>
        <w:t>йича</w:t>
      </w:r>
      <w:proofErr w:type="spellEnd"/>
      <w:r w:rsidRPr="001139C8">
        <w:rPr>
          <w:sz w:val="22"/>
          <w:szCs w:val="22"/>
          <w:lang w:val="ru-RU"/>
        </w:rPr>
        <w:t xml:space="preserve"> 30 кун </w:t>
      </w:r>
      <w:proofErr w:type="spellStart"/>
      <w:r w:rsidRPr="001139C8">
        <w:rPr>
          <w:sz w:val="22"/>
          <w:szCs w:val="22"/>
          <w:lang w:val="ru-RU"/>
        </w:rPr>
        <w:t>муддат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3A0E7B">
        <w:rPr>
          <w:sz w:val="22"/>
          <w:szCs w:val="22"/>
          <w:lang w:val="ru-RU"/>
        </w:rPr>
        <w:t>мобайнида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бажарилган</w:t>
      </w:r>
      <w:proofErr w:type="spellEnd"/>
      <w:proofErr w:type="gram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ишлар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ва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бунинг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учун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сарф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қилинган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харажатлар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моддий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харажатлар</w:t>
      </w:r>
      <w:proofErr w:type="spellEnd"/>
      <w:r w:rsidR="003A0E7B">
        <w:rPr>
          <w:sz w:val="22"/>
          <w:szCs w:val="22"/>
          <w:lang w:val="ru-RU"/>
        </w:rPr>
        <w:t xml:space="preserve"> </w:t>
      </w:r>
      <w:proofErr w:type="spellStart"/>
      <w:r w:rsidR="003A0E7B">
        <w:rPr>
          <w:sz w:val="22"/>
          <w:szCs w:val="22"/>
          <w:lang w:val="ru-RU"/>
        </w:rPr>
        <w:t>тўғрисида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ёзма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ҳисобот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тақдим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этиш</w:t>
      </w:r>
      <w:proofErr w:type="spellEnd"/>
      <w:r w:rsidRPr="001139C8">
        <w:rPr>
          <w:sz w:val="22"/>
          <w:szCs w:val="22"/>
          <w:lang w:val="ru-RU"/>
        </w:rPr>
        <w:t>.</w:t>
      </w:r>
    </w:p>
    <w:p w14:paraId="0CF3664A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</w:p>
    <w:p w14:paraId="70A7D80E" w14:textId="77777777" w:rsidR="001139C8" w:rsidRPr="00117BB4" w:rsidRDefault="001139C8" w:rsidP="001139C8">
      <w:pPr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 xml:space="preserve">2.3 </w:t>
      </w:r>
      <w:proofErr w:type="spellStart"/>
      <w:r w:rsidRPr="00117BB4">
        <w:rPr>
          <w:b/>
          <w:sz w:val="22"/>
          <w:szCs w:val="22"/>
          <w:lang w:val="ru-RU"/>
        </w:rPr>
        <w:t>Футболчининг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ҳуқуқлари</w:t>
      </w:r>
      <w:proofErr w:type="spellEnd"/>
      <w:r w:rsidRPr="00117BB4">
        <w:rPr>
          <w:b/>
          <w:sz w:val="22"/>
          <w:szCs w:val="22"/>
          <w:lang w:val="ru-RU"/>
        </w:rPr>
        <w:t>:</w:t>
      </w:r>
    </w:p>
    <w:p w14:paraId="7218939C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ўзини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қизиқтирган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ҳар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қандай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масалалар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бўйича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6E6706">
        <w:rPr>
          <w:sz w:val="22"/>
          <w:szCs w:val="22"/>
          <w:lang w:val="uz-Cyrl-UZ"/>
        </w:rPr>
        <w:t>га мурожаат қилиш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керакли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маслаҳатлар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33E3B1B2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="001B0F04">
        <w:rPr>
          <w:sz w:val="22"/>
          <w:szCs w:val="22"/>
          <w:lang w:val="ru-RU"/>
        </w:rPr>
        <w:t>дан</w:t>
      </w:r>
      <w:proofErr w:type="spellEnd"/>
      <w:r w:rsidR="001B0F04">
        <w:rPr>
          <w:sz w:val="22"/>
          <w:szCs w:val="22"/>
          <w:lang w:val="ru-RU"/>
        </w:rPr>
        <w:t xml:space="preserve"> 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ушбу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бўйича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амалга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ошир</w:t>
      </w:r>
      <w:r w:rsidR="001B0F04">
        <w:rPr>
          <w:sz w:val="22"/>
          <w:szCs w:val="22"/>
          <w:lang w:val="ru-RU"/>
        </w:rPr>
        <w:t>а</w:t>
      </w:r>
      <w:r w:rsidRPr="001139C8">
        <w:rPr>
          <w:sz w:val="22"/>
          <w:szCs w:val="22"/>
          <w:lang w:val="ru-RU"/>
        </w:rPr>
        <w:t>ётган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1B0F04">
        <w:rPr>
          <w:sz w:val="22"/>
          <w:szCs w:val="22"/>
          <w:lang w:val="ru-RU"/>
        </w:rPr>
        <w:t>фаолиятлари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1B0F04">
        <w:rPr>
          <w:sz w:val="22"/>
          <w:szCs w:val="22"/>
          <w:lang w:val="ru-RU"/>
        </w:rPr>
        <w:t>тўғрисида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барча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зарур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маълумотларни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олиш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4124D467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Зарур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бўлган</w:t>
      </w:r>
      <w:r w:rsidR="00E335A2">
        <w:rPr>
          <w:sz w:val="22"/>
          <w:szCs w:val="22"/>
          <w:lang w:val="ru-RU"/>
        </w:rPr>
        <w:t>и</w:t>
      </w:r>
      <w:r w:rsidRPr="001139C8">
        <w:rPr>
          <w:sz w:val="22"/>
          <w:szCs w:val="22"/>
          <w:lang w:val="ru-RU"/>
        </w:rPr>
        <w:t>да</w:t>
      </w:r>
      <w:proofErr w:type="spellEnd"/>
      <w:r w:rsidRPr="001139C8">
        <w:rPr>
          <w:sz w:val="22"/>
          <w:szCs w:val="22"/>
          <w:lang w:val="ru-RU"/>
        </w:rPr>
        <w:t xml:space="preserve">,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39C8">
        <w:rPr>
          <w:sz w:val="22"/>
          <w:szCs w:val="22"/>
          <w:lang w:val="ru-RU"/>
        </w:rPr>
        <w:t>га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ушбу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Шартномани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бажариш</w:t>
      </w:r>
      <w:proofErr w:type="spellEnd"/>
      <w:r w:rsidR="00E335A2">
        <w:rPr>
          <w:sz w:val="22"/>
          <w:szCs w:val="22"/>
          <w:lang w:val="uz-Cyrl-UZ"/>
        </w:rPr>
        <w:t>ида талаб қилинадиган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қўшимча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ваколатлар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бери</w:t>
      </w:r>
      <w:r w:rsidR="00117BB4">
        <w:rPr>
          <w:sz w:val="22"/>
          <w:szCs w:val="22"/>
          <w:lang w:val="ru-RU"/>
        </w:rPr>
        <w:t>ш</w:t>
      </w:r>
      <w:proofErr w:type="spellEnd"/>
      <w:r w:rsidRPr="001139C8">
        <w:rPr>
          <w:sz w:val="22"/>
          <w:szCs w:val="22"/>
          <w:lang w:val="ru-RU"/>
        </w:rPr>
        <w:t>;</w:t>
      </w:r>
    </w:p>
    <w:p w14:paraId="3CF54BFC" w14:textId="77777777" w:rsidR="001139C8" w:rsidRPr="001139C8" w:rsidRDefault="001139C8" w:rsidP="001139C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r w:rsidR="00CA30F8">
        <w:rPr>
          <w:sz w:val="22"/>
          <w:szCs w:val="22"/>
          <w:lang w:val="uz-Cyrl-UZ"/>
        </w:rPr>
        <w:t>Воситачи</w:t>
      </w:r>
      <w:r w:rsidR="00DE7DB7">
        <w:rPr>
          <w:sz w:val="22"/>
          <w:szCs w:val="22"/>
          <w:lang w:val="ru-RU"/>
        </w:rPr>
        <w:t>дан</w:t>
      </w:r>
      <w:r w:rsidR="00971D9B">
        <w:rPr>
          <w:sz w:val="22"/>
          <w:szCs w:val="22"/>
          <w:lang w:val="ru-RU"/>
        </w:rPr>
        <w:t xml:space="preserve"> </w:t>
      </w:r>
      <w:r w:rsidR="00DE7DB7">
        <w:rPr>
          <w:sz w:val="22"/>
          <w:szCs w:val="22"/>
          <w:lang w:val="ru-RU"/>
        </w:rPr>
        <w:t xml:space="preserve"> </w:t>
      </w:r>
      <w:r w:rsidR="00DE7DB7">
        <w:rPr>
          <w:sz w:val="22"/>
          <w:szCs w:val="22"/>
          <w:lang w:val="uz-Cyrl-UZ"/>
        </w:rPr>
        <w:t>Футболчи</w:t>
      </w:r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учун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фойдали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таклифларга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алоқадор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r w:rsidR="00DE7DB7">
        <w:rPr>
          <w:sz w:val="22"/>
          <w:szCs w:val="22"/>
          <w:lang w:val="uz-Cyrl-UZ"/>
        </w:rPr>
        <w:t xml:space="preserve">бўлган </w:t>
      </w:r>
      <w:proofErr w:type="spellStart"/>
      <w:r w:rsidR="00DE7DB7">
        <w:rPr>
          <w:sz w:val="22"/>
          <w:szCs w:val="22"/>
          <w:lang w:val="ru-RU"/>
        </w:rPr>
        <w:t>ахборотларни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тўлиқ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ҳажмда</w:t>
      </w:r>
      <w:proofErr w:type="spellEnd"/>
      <w:r w:rsidR="00DE7DB7">
        <w:rPr>
          <w:sz w:val="22"/>
          <w:szCs w:val="22"/>
          <w:lang w:val="ru-RU"/>
        </w:rPr>
        <w:t xml:space="preserve"> </w:t>
      </w:r>
      <w:proofErr w:type="spellStart"/>
      <w:r w:rsidR="00DE7DB7">
        <w:rPr>
          <w:sz w:val="22"/>
          <w:szCs w:val="22"/>
          <w:lang w:val="ru-RU"/>
        </w:rPr>
        <w:t>олиш</w:t>
      </w:r>
      <w:proofErr w:type="spellEnd"/>
      <w:r w:rsidR="00DE7DB7">
        <w:rPr>
          <w:sz w:val="22"/>
          <w:szCs w:val="22"/>
          <w:lang w:val="ru-RU"/>
        </w:rPr>
        <w:t>.</w:t>
      </w:r>
    </w:p>
    <w:p w14:paraId="2970D0D9" w14:textId="77777777" w:rsidR="00EF6A38" w:rsidRPr="001139C8" w:rsidRDefault="001139C8" w:rsidP="001139C8">
      <w:pPr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1139C8">
        <w:rPr>
          <w:sz w:val="22"/>
          <w:szCs w:val="22"/>
          <w:lang w:val="ru-RU"/>
        </w:rPr>
        <w:t xml:space="preserve">- </w:t>
      </w:r>
      <w:proofErr w:type="spellStart"/>
      <w:r w:rsidRPr="001139C8">
        <w:rPr>
          <w:sz w:val="22"/>
          <w:szCs w:val="22"/>
          <w:lang w:val="ru-RU"/>
        </w:rPr>
        <w:t>Зарур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бўлган</w:t>
      </w:r>
      <w:r w:rsidR="00DA7B98">
        <w:rPr>
          <w:sz w:val="22"/>
          <w:szCs w:val="22"/>
          <w:lang w:val="ru-RU"/>
        </w:rPr>
        <w:t>и</w:t>
      </w:r>
      <w:r w:rsidRPr="001139C8">
        <w:rPr>
          <w:sz w:val="22"/>
          <w:szCs w:val="22"/>
          <w:lang w:val="ru-RU"/>
        </w:rPr>
        <w:t>да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r w:rsidR="00CA30F8">
        <w:rPr>
          <w:sz w:val="22"/>
          <w:szCs w:val="22"/>
          <w:lang w:val="uz-Cyrl-UZ"/>
        </w:rPr>
        <w:t>Воситачи</w:t>
      </w:r>
      <w:r w:rsidR="00DA7B98">
        <w:rPr>
          <w:sz w:val="22"/>
          <w:szCs w:val="22"/>
          <w:lang w:val="ru-RU"/>
        </w:rPr>
        <w:t>дан</w:t>
      </w:r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бажарилган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ишлар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ва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бунинг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учун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сарф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қилинган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харажатлар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ва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моддий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харажатлар</w:t>
      </w:r>
      <w:proofErr w:type="spellEnd"/>
      <w:r w:rsidR="00DA7B98">
        <w:rPr>
          <w:sz w:val="22"/>
          <w:szCs w:val="22"/>
          <w:lang w:val="ru-RU"/>
        </w:rPr>
        <w:t xml:space="preserve"> </w:t>
      </w:r>
      <w:proofErr w:type="spellStart"/>
      <w:r w:rsidR="00DA7B98">
        <w:rPr>
          <w:sz w:val="22"/>
          <w:szCs w:val="22"/>
          <w:lang w:val="ru-RU"/>
        </w:rPr>
        <w:t>тўғрисида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ёзма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="00DA7B98" w:rsidRPr="001139C8">
        <w:rPr>
          <w:sz w:val="22"/>
          <w:szCs w:val="22"/>
          <w:lang w:val="ru-RU"/>
        </w:rPr>
        <w:t>ҳисобот</w:t>
      </w:r>
      <w:proofErr w:type="spellEnd"/>
      <w:r w:rsidR="00DA7B98"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талаб</w:t>
      </w:r>
      <w:proofErr w:type="spellEnd"/>
      <w:r w:rsidRPr="001139C8">
        <w:rPr>
          <w:sz w:val="22"/>
          <w:szCs w:val="22"/>
          <w:lang w:val="ru-RU"/>
        </w:rPr>
        <w:t xml:space="preserve"> </w:t>
      </w:r>
      <w:proofErr w:type="spellStart"/>
      <w:r w:rsidRPr="001139C8">
        <w:rPr>
          <w:sz w:val="22"/>
          <w:szCs w:val="22"/>
          <w:lang w:val="ru-RU"/>
        </w:rPr>
        <w:t>қилиш</w:t>
      </w:r>
      <w:proofErr w:type="spellEnd"/>
      <w:r w:rsidRPr="001139C8">
        <w:rPr>
          <w:sz w:val="22"/>
          <w:szCs w:val="22"/>
          <w:lang w:val="ru-RU"/>
        </w:rPr>
        <w:t>.</w:t>
      </w:r>
    </w:p>
    <w:p w14:paraId="6808E78D" w14:textId="77777777" w:rsidR="00EF6A38" w:rsidRPr="00490936" w:rsidRDefault="00EF6A38" w:rsidP="00EF6A38">
      <w:pPr>
        <w:suppressAutoHyphens/>
        <w:ind w:left="747" w:firstLine="545"/>
        <w:jc w:val="both"/>
        <w:rPr>
          <w:b/>
          <w:sz w:val="22"/>
          <w:szCs w:val="22"/>
          <w:lang w:val="ru-RU"/>
        </w:rPr>
      </w:pPr>
    </w:p>
    <w:p w14:paraId="38A7FA71" w14:textId="77777777" w:rsidR="00117BB4" w:rsidRPr="00117BB4" w:rsidRDefault="00117BB4" w:rsidP="00117BB4">
      <w:pPr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 xml:space="preserve">2.4 </w:t>
      </w:r>
      <w:proofErr w:type="spellStart"/>
      <w:r w:rsidRPr="00117BB4">
        <w:rPr>
          <w:b/>
          <w:sz w:val="22"/>
          <w:szCs w:val="22"/>
          <w:lang w:val="ru-RU"/>
        </w:rPr>
        <w:t>Футболчининг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мажбуриятлари</w:t>
      </w:r>
      <w:proofErr w:type="spellEnd"/>
      <w:r w:rsidRPr="00117BB4">
        <w:rPr>
          <w:b/>
          <w:sz w:val="22"/>
          <w:szCs w:val="22"/>
          <w:lang w:val="ru-RU"/>
        </w:rPr>
        <w:t>:</w:t>
      </w:r>
    </w:p>
    <w:p w14:paraId="1F3FA24F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r w:rsidR="003A1824">
        <w:rPr>
          <w:sz w:val="22"/>
          <w:szCs w:val="22"/>
          <w:lang w:val="uz-Cyrl-UZ"/>
        </w:rPr>
        <w:t>ў</w:t>
      </w:r>
      <w:proofErr w:type="spellStart"/>
      <w:r w:rsidR="003A1824">
        <w:rPr>
          <w:sz w:val="22"/>
          <w:szCs w:val="22"/>
          <w:lang w:val="ru-RU"/>
        </w:rPr>
        <w:t>зининг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r w:rsidR="002E3A4D">
        <w:rPr>
          <w:sz w:val="22"/>
          <w:szCs w:val="22"/>
          <w:lang w:val="ru-RU"/>
        </w:rPr>
        <w:t xml:space="preserve">футбол </w:t>
      </w:r>
      <w:proofErr w:type="spellStart"/>
      <w:r w:rsidR="002E3A4D">
        <w:rPr>
          <w:sz w:val="22"/>
          <w:szCs w:val="22"/>
          <w:lang w:val="ru-RU"/>
        </w:rPr>
        <w:t>ўйнаш</w:t>
      </w:r>
      <w:proofErr w:type="spellEnd"/>
      <w:r w:rsidR="002E3A4D">
        <w:rPr>
          <w:sz w:val="22"/>
          <w:szCs w:val="22"/>
          <w:lang w:val="ru-RU"/>
        </w:rPr>
        <w:t xml:space="preserve"> </w:t>
      </w:r>
      <w:proofErr w:type="spellStart"/>
      <w:r w:rsidR="002E3A4D">
        <w:rPr>
          <w:sz w:val="22"/>
          <w:szCs w:val="22"/>
          <w:lang w:val="ru-RU"/>
        </w:rPr>
        <w:t>учун</w:t>
      </w:r>
      <w:proofErr w:type="spellEnd"/>
      <w:r w:rsidR="002E3A4D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ҳолати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ва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жисмоний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саломатлиги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тўғрисида</w:t>
      </w:r>
      <w:proofErr w:type="spellEnd"/>
      <w:r w:rsidR="003A1824">
        <w:rPr>
          <w:sz w:val="22"/>
          <w:szCs w:val="22"/>
          <w:lang w:val="ru-RU"/>
        </w:rPr>
        <w:t xml:space="preserve"> </w:t>
      </w:r>
      <w:r w:rsidR="003A1824" w:rsidRPr="003A1824">
        <w:rPr>
          <w:sz w:val="22"/>
          <w:szCs w:val="22"/>
          <w:lang w:val="ru-RU"/>
        </w:rPr>
        <w:t>“</w:t>
      </w:r>
      <w:proofErr w:type="spellStart"/>
      <w:proofErr w:type="gramStart"/>
      <w:r w:rsidR="00CA30F8">
        <w:rPr>
          <w:sz w:val="22"/>
          <w:szCs w:val="22"/>
          <w:lang w:val="ru-RU"/>
        </w:rPr>
        <w:t>Воситачи</w:t>
      </w:r>
      <w:r w:rsidR="003A1824" w:rsidRPr="003A1824">
        <w:rPr>
          <w:sz w:val="22"/>
          <w:szCs w:val="22"/>
          <w:lang w:val="ru-RU"/>
        </w:rPr>
        <w:t>”</w:t>
      </w:r>
      <w:r w:rsidRPr="00117BB4">
        <w:rPr>
          <w:sz w:val="22"/>
          <w:szCs w:val="22"/>
          <w:lang w:val="ru-RU"/>
        </w:rPr>
        <w:t>га</w:t>
      </w:r>
      <w:proofErr w:type="spellEnd"/>
      <w:proofErr w:type="gram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тўлиқ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маълумот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3A1824">
        <w:rPr>
          <w:sz w:val="22"/>
          <w:szCs w:val="22"/>
          <w:lang w:val="uz-Cyrl-UZ"/>
        </w:rPr>
        <w:t>тақдим этиш</w:t>
      </w:r>
      <w:r w:rsidRPr="00117BB4">
        <w:rPr>
          <w:sz w:val="22"/>
          <w:szCs w:val="22"/>
          <w:lang w:val="ru-RU"/>
        </w:rPr>
        <w:t xml:space="preserve"> (шу </w:t>
      </w:r>
      <w:proofErr w:type="spellStart"/>
      <w:r w:rsidRPr="00117BB4">
        <w:rPr>
          <w:sz w:val="22"/>
          <w:szCs w:val="22"/>
          <w:lang w:val="ru-RU"/>
        </w:rPr>
        <w:t>жумладан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тегишли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тиббий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ҳужжатлар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A1824">
        <w:rPr>
          <w:sz w:val="22"/>
          <w:szCs w:val="22"/>
          <w:lang w:val="ru-RU"/>
        </w:rPr>
        <w:t>кўринишида</w:t>
      </w:r>
      <w:proofErr w:type="spellEnd"/>
      <w:r w:rsidR="00B621BC">
        <w:rPr>
          <w:sz w:val="22"/>
          <w:szCs w:val="22"/>
          <w:lang w:val="ru-RU"/>
        </w:rPr>
        <w:t>);</w:t>
      </w:r>
    </w:p>
    <w:p w14:paraId="674281B2" w14:textId="77777777" w:rsidR="00117BB4" w:rsidRPr="00117BB4" w:rsidRDefault="00117BB4" w:rsidP="00136DF8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>-</w:t>
      </w:r>
      <w:r w:rsidR="00136DF8">
        <w:rPr>
          <w:sz w:val="22"/>
          <w:szCs w:val="22"/>
          <w:lang w:val="ru-RU"/>
        </w:rPr>
        <w:t xml:space="preserve">  </w:t>
      </w:r>
      <w:proofErr w:type="spellStart"/>
      <w:r w:rsidR="00136DF8">
        <w:rPr>
          <w:sz w:val="22"/>
          <w:szCs w:val="22"/>
          <w:lang w:val="ru-RU"/>
        </w:rPr>
        <w:t>Футболчига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ёки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Клубга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тушаётган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таклифлар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тўғрисида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Воситачига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тўлиқ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ва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тўғри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маълумотлар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тақдим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этиш</w:t>
      </w:r>
      <w:proofErr w:type="spellEnd"/>
      <w:r w:rsidR="00136DF8">
        <w:rPr>
          <w:sz w:val="22"/>
          <w:szCs w:val="22"/>
          <w:lang w:val="ru-RU"/>
        </w:rPr>
        <w:t xml:space="preserve">. </w:t>
      </w:r>
      <w:proofErr w:type="spellStart"/>
      <w:r w:rsidR="00136DF8">
        <w:rPr>
          <w:sz w:val="22"/>
          <w:szCs w:val="22"/>
          <w:lang w:val="ru-RU"/>
        </w:rPr>
        <w:t>Воситачининг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ёзма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proofErr w:type="spellStart"/>
      <w:r w:rsidR="00136DF8">
        <w:rPr>
          <w:sz w:val="22"/>
          <w:szCs w:val="22"/>
          <w:lang w:val="ru-RU"/>
        </w:rPr>
        <w:t>розилигисиз</w:t>
      </w:r>
      <w:proofErr w:type="spellEnd"/>
      <w:r w:rsidR="00136DF8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ҳеч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қандай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таклифни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қабул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қилмаслик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7D767110" w14:textId="77777777" w:rsidR="00117BB4" w:rsidRPr="00117BB4" w:rsidRDefault="00117BB4" w:rsidP="00DE71C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Pr="00117BB4">
        <w:rPr>
          <w:sz w:val="22"/>
          <w:szCs w:val="22"/>
          <w:lang w:val="ru-RU"/>
        </w:rPr>
        <w:t>зарур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ҳол</w:t>
      </w:r>
      <w:r w:rsidR="00BA06A7">
        <w:rPr>
          <w:sz w:val="22"/>
          <w:szCs w:val="22"/>
          <w:lang w:val="ru-RU"/>
        </w:rPr>
        <w:t>ат</w:t>
      </w:r>
      <w:r w:rsidRPr="00117BB4">
        <w:rPr>
          <w:sz w:val="22"/>
          <w:szCs w:val="22"/>
          <w:lang w:val="ru-RU"/>
        </w:rPr>
        <w:t>ларда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BA06A7">
        <w:rPr>
          <w:sz w:val="22"/>
          <w:szCs w:val="22"/>
          <w:lang w:val="ru-RU"/>
        </w:rPr>
        <w:t>томонидан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ўзига</w:t>
      </w:r>
      <w:proofErr w:type="spellEnd"/>
      <w:r w:rsidR="00DE71C4">
        <w:rPr>
          <w:sz w:val="22"/>
          <w:szCs w:val="22"/>
          <w:lang w:val="ru-RU"/>
        </w:rPr>
        <w:t xml:space="preserve"> </w:t>
      </w:r>
      <w:proofErr w:type="spellStart"/>
      <w:r w:rsidR="00BA06A7">
        <w:rPr>
          <w:sz w:val="22"/>
          <w:szCs w:val="22"/>
          <w:lang w:val="ru-RU"/>
        </w:rPr>
        <w:t>тегишли</w:t>
      </w:r>
      <w:proofErr w:type="spellEnd"/>
      <w:r w:rsidR="00BA06A7">
        <w:rPr>
          <w:sz w:val="22"/>
          <w:szCs w:val="22"/>
          <w:lang w:val="ru-RU"/>
        </w:rPr>
        <w:t xml:space="preserve">  </w:t>
      </w:r>
      <w:proofErr w:type="spellStart"/>
      <w:r w:rsidR="00DE71C4">
        <w:rPr>
          <w:sz w:val="22"/>
          <w:szCs w:val="22"/>
          <w:lang w:val="ru-RU"/>
        </w:rPr>
        <w:t>келишув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BA06A7">
        <w:rPr>
          <w:sz w:val="22"/>
          <w:szCs w:val="22"/>
          <w:lang w:val="ru-RU"/>
        </w:rPr>
        <w:t>мажбуриятлари</w:t>
      </w:r>
      <w:r w:rsidR="00DE71C4">
        <w:rPr>
          <w:sz w:val="22"/>
          <w:szCs w:val="22"/>
          <w:lang w:val="ru-RU"/>
        </w:rPr>
        <w:t>ни</w:t>
      </w:r>
      <w:proofErr w:type="spellEnd"/>
      <w:r w:rsidR="00DE71C4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ва</w:t>
      </w:r>
      <w:proofErr w:type="spellEnd"/>
      <w:r w:rsidR="00DE71C4">
        <w:rPr>
          <w:sz w:val="22"/>
          <w:szCs w:val="22"/>
          <w:lang w:val="ru-RU"/>
        </w:rPr>
        <w:t xml:space="preserve">  </w:t>
      </w:r>
      <w:proofErr w:type="spellStart"/>
      <w:r w:rsidR="00DE71C4">
        <w:rPr>
          <w:sz w:val="22"/>
          <w:szCs w:val="22"/>
          <w:lang w:val="ru-RU"/>
        </w:rPr>
        <w:t>шартнома</w:t>
      </w:r>
      <w:proofErr w:type="spellEnd"/>
      <w:r w:rsidR="00DE71C4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шартларини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BA06A7">
        <w:rPr>
          <w:sz w:val="22"/>
          <w:szCs w:val="22"/>
          <w:lang w:val="ru-RU"/>
        </w:rPr>
        <w:t>бажариши</w:t>
      </w:r>
      <w:proofErr w:type="spellEnd"/>
      <w:r w:rsidR="00BA06A7">
        <w:rPr>
          <w:sz w:val="22"/>
          <w:szCs w:val="22"/>
          <w:lang w:val="ru-RU"/>
        </w:rPr>
        <w:t xml:space="preserve"> </w:t>
      </w:r>
      <w:proofErr w:type="spellStart"/>
      <w:r w:rsidR="00BA06A7">
        <w:rPr>
          <w:sz w:val="22"/>
          <w:szCs w:val="22"/>
          <w:lang w:val="ru-RU"/>
        </w:rPr>
        <w:t>учун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Воситачига</w:t>
      </w:r>
      <w:proofErr w:type="spellEnd"/>
      <w:r w:rsidR="00DE71C4">
        <w:rPr>
          <w:sz w:val="22"/>
          <w:szCs w:val="22"/>
          <w:lang w:val="ru-RU"/>
        </w:rPr>
        <w:t xml:space="preserve">  </w:t>
      </w:r>
      <w:proofErr w:type="spellStart"/>
      <w:r w:rsidR="00DE71C4">
        <w:rPr>
          <w:sz w:val="22"/>
          <w:szCs w:val="22"/>
          <w:lang w:val="ru-RU"/>
        </w:rPr>
        <w:t>барча</w:t>
      </w:r>
      <w:proofErr w:type="spellEnd"/>
      <w:r w:rsidR="00DE71C4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зарур</w:t>
      </w:r>
      <w:proofErr w:type="spellEnd"/>
      <w:r w:rsidR="00DE71C4">
        <w:rPr>
          <w:sz w:val="22"/>
          <w:szCs w:val="22"/>
          <w:lang w:val="ru-RU"/>
        </w:rPr>
        <w:t xml:space="preserve"> </w:t>
      </w:r>
      <w:proofErr w:type="spellStart"/>
      <w:r w:rsidR="00DE71C4">
        <w:rPr>
          <w:sz w:val="22"/>
          <w:szCs w:val="22"/>
          <w:lang w:val="ru-RU"/>
        </w:rPr>
        <w:t>ҳужжатларни</w:t>
      </w:r>
      <w:proofErr w:type="spellEnd"/>
      <w:r w:rsidR="00DE71C4">
        <w:rPr>
          <w:sz w:val="22"/>
          <w:szCs w:val="22"/>
          <w:lang w:val="ru-RU"/>
        </w:rPr>
        <w:t xml:space="preserve">,  шу </w:t>
      </w:r>
      <w:proofErr w:type="spellStart"/>
      <w:r w:rsidR="00DE71C4">
        <w:rPr>
          <w:sz w:val="22"/>
          <w:szCs w:val="22"/>
          <w:lang w:val="ru-RU"/>
        </w:rPr>
        <w:t>жумладан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нотариал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тасдиқланган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ишончномаларни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тақдим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этиш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43DC6621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="001D01EE">
        <w:rPr>
          <w:sz w:val="22"/>
          <w:szCs w:val="22"/>
          <w:lang w:val="ru-RU"/>
        </w:rPr>
        <w:t>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иштирокисиз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8847C5">
        <w:rPr>
          <w:sz w:val="22"/>
          <w:szCs w:val="22"/>
          <w:lang w:val="ru-RU"/>
        </w:rPr>
        <w:t>К</w:t>
      </w:r>
      <w:r w:rsidRPr="00117BB4">
        <w:rPr>
          <w:sz w:val="22"/>
          <w:szCs w:val="22"/>
          <w:lang w:val="ru-RU"/>
        </w:rPr>
        <w:t>лублар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Pr="00117BB4">
        <w:rPr>
          <w:sz w:val="22"/>
          <w:szCs w:val="22"/>
          <w:lang w:val="ru-RU"/>
        </w:rPr>
        <w:t>шунингдек</w:t>
      </w:r>
      <w:proofErr w:type="spellEnd"/>
      <w:r w:rsidR="008847C5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proofErr w:type="gramEnd"/>
      <w:r w:rsidRPr="00117BB4">
        <w:rPr>
          <w:sz w:val="22"/>
          <w:szCs w:val="22"/>
          <w:lang w:val="ru-RU"/>
        </w:rPr>
        <w:t xml:space="preserve"> футбол </w:t>
      </w:r>
      <w:proofErr w:type="spellStart"/>
      <w:r w:rsidRPr="00117BB4">
        <w:rPr>
          <w:sz w:val="22"/>
          <w:szCs w:val="22"/>
          <w:lang w:val="ru-RU"/>
        </w:rPr>
        <w:t>ташкилотлари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шахслар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билан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ҳеч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қандай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ҳужжатларни</w:t>
      </w:r>
      <w:proofErr w:type="spellEnd"/>
      <w:r w:rsidRPr="00117BB4">
        <w:rPr>
          <w:sz w:val="22"/>
          <w:szCs w:val="22"/>
          <w:lang w:val="ru-RU"/>
        </w:rPr>
        <w:t xml:space="preserve">, шу </w:t>
      </w:r>
      <w:proofErr w:type="spellStart"/>
      <w:r w:rsidRPr="00117BB4">
        <w:rPr>
          <w:sz w:val="22"/>
          <w:szCs w:val="22"/>
          <w:lang w:val="ru-RU"/>
        </w:rPr>
        <w:t>жумладан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EF10F7">
        <w:rPr>
          <w:sz w:val="22"/>
          <w:szCs w:val="22"/>
          <w:lang w:val="ru-RU"/>
        </w:rPr>
        <w:t>келишувлар</w:t>
      </w:r>
      <w:proofErr w:type="spellEnd"/>
      <w:r w:rsidR="00EF10F7">
        <w:rPr>
          <w:sz w:val="22"/>
          <w:szCs w:val="22"/>
          <w:lang w:val="ru-RU"/>
        </w:rPr>
        <w:t xml:space="preserve">, </w:t>
      </w:r>
      <w:proofErr w:type="spellStart"/>
      <w:r w:rsidR="00EF10F7">
        <w:rPr>
          <w:sz w:val="22"/>
          <w:szCs w:val="22"/>
          <w:lang w:val="ru-RU"/>
        </w:rPr>
        <w:t>уларга</w:t>
      </w:r>
      <w:proofErr w:type="spellEnd"/>
      <w:r w:rsidR="00EF10F7">
        <w:rPr>
          <w:sz w:val="22"/>
          <w:szCs w:val="22"/>
          <w:lang w:val="ru-RU"/>
        </w:rPr>
        <w:t xml:space="preserve"> </w:t>
      </w:r>
      <w:proofErr w:type="spellStart"/>
      <w:r w:rsidR="00EF10F7">
        <w:rPr>
          <w:sz w:val="22"/>
          <w:szCs w:val="22"/>
          <w:lang w:val="ru-RU"/>
        </w:rPr>
        <w:t>киритилган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шимчалар</w:t>
      </w:r>
      <w:proofErr w:type="spellEnd"/>
      <w:r w:rsidRPr="00117BB4">
        <w:rPr>
          <w:sz w:val="22"/>
          <w:szCs w:val="22"/>
          <w:lang w:val="ru-RU"/>
        </w:rPr>
        <w:t xml:space="preserve">,  </w:t>
      </w:r>
      <w:proofErr w:type="spellStart"/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згартиришлар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ҳоказолар</w:t>
      </w:r>
      <w:r w:rsidR="00EF10F7">
        <w:rPr>
          <w:sz w:val="22"/>
          <w:szCs w:val="22"/>
          <w:lang w:val="ru-RU"/>
        </w:rPr>
        <w:t>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имзо</w:t>
      </w:r>
      <w:proofErr w:type="spellEnd"/>
      <w:r w:rsidR="00EF10F7">
        <w:rPr>
          <w:sz w:val="22"/>
          <w:szCs w:val="22"/>
          <w:lang w:val="ru-RU"/>
        </w:rPr>
        <w:t xml:space="preserve"> </w:t>
      </w:r>
      <w:proofErr w:type="spellStart"/>
      <w:r w:rsidR="00EF10F7">
        <w:rPr>
          <w:sz w:val="22"/>
          <w:szCs w:val="22"/>
          <w:lang w:val="ru-RU"/>
        </w:rPr>
        <w:t>қўймаслик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7946C871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="002F4E1A">
        <w:rPr>
          <w:sz w:val="22"/>
          <w:szCs w:val="22"/>
          <w:lang w:val="ru-RU"/>
        </w:rPr>
        <w:t>Воситачига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тегишли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хизмат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ҳақини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ўз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вақтида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proofErr w:type="spellStart"/>
      <w:r w:rsidR="002F4E1A">
        <w:rPr>
          <w:sz w:val="22"/>
          <w:szCs w:val="22"/>
          <w:lang w:val="ru-RU"/>
        </w:rPr>
        <w:t>тўлаш</w:t>
      </w:r>
      <w:proofErr w:type="spellEnd"/>
      <w:r w:rsidR="002F4E1A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="002F4E1A">
        <w:rPr>
          <w:sz w:val="22"/>
          <w:szCs w:val="22"/>
          <w:lang w:val="ru-RU"/>
        </w:rPr>
        <w:t>а</w:t>
      </w:r>
      <w:r w:rsidRPr="00117BB4">
        <w:rPr>
          <w:sz w:val="22"/>
          <w:szCs w:val="22"/>
          <w:lang w:val="ru-RU"/>
        </w:rPr>
        <w:t>гар</w:t>
      </w:r>
      <w:r w:rsidR="002F4E1A">
        <w:rPr>
          <w:sz w:val="22"/>
          <w:szCs w:val="22"/>
          <w:lang w:val="ru-RU"/>
        </w:rPr>
        <w:t>да</w:t>
      </w:r>
      <w:proofErr w:type="spellEnd"/>
      <w:r w:rsidR="002F4E1A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Шартномада</w:t>
      </w:r>
      <w:proofErr w:type="spellEnd"/>
      <w:proofErr w:type="gram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назарда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тутилган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бўлса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2B8489B1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 трансфер, </w:t>
      </w:r>
      <w:proofErr w:type="spellStart"/>
      <w:r w:rsidRPr="00117BB4">
        <w:rPr>
          <w:sz w:val="22"/>
          <w:szCs w:val="22"/>
          <w:lang w:val="ru-RU"/>
        </w:rPr>
        <w:t>ҳомийлик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меҳнат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тузиш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бўйича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барча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музокараларни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олиб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бориш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16A321D9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Pr="00117BB4">
        <w:rPr>
          <w:sz w:val="22"/>
          <w:szCs w:val="22"/>
          <w:lang w:val="ru-RU"/>
        </w:rPr>
        <w:t>соғлиғи</w:t>
      </w:r>
      <w:r w:rsidR="003A513A">
        <w:rPr>
          <w:sz w:val="22"/>
          <w:szCs w:val="22"/>
          <w:lang w:val="ru-RU"/>
        </w:rPr>
        <w:t>нинг</w:t>
      </w:r>
      <w:proofErr w:type="spellEnd"/>
      <w:r w:rsidR="003A513A">
        <w:rPr>
          <w:sz w:val="22"/>
          <w:szCs w:val="22"/>
          <w:lang w:val="ru-RU"/>
        </w:rPr>
        <w:t xml:space="preserve"> </w:t>
      </w:r>
      <w:proofErr w:type="spellStart"/>
      <w:r w:rsidR="003A513A">
        <w:rPr>
          <w:sz w:val="22"/>
          <w:szCs w:val="22"/>
          <w:lang w:val="ru-RU"/>
        </w:rPr>
        <w:t>ёмонлашишига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ёки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3A513A">
        <w:rPr>
          <w:sz w:val="22"/>
          <w:szCs w:val="22"/>
          <w:lang w:val="ru-RU"/>
        </w:rPr>
        <w:t xml:space="preserve">футбол </w:t>
      </w:r>
      <w:proofErr w:type="spellStart"/>
      <w:r w:rsidRPr="00117BB4">
        <w:rPr>
          <w:sz w:val="22"/>
          <w:szCs w:val="22"/>
          <w:lang w:val="ru-RU"/>
        </w:rPr>
        <w:t>ўй</w:t>
      </w:r>
      <w:r w:rsidR="003A513A">
        <w:rPr>
          <w:sz w:val="22"/>
          <w:szCs w:val="22"/>
          <w:lang w:val="ru-RU"/>
        </w:rPr>
        <w:t>наш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A513A">
        <w:rPr>
          <w:sz w:val="22"/>
          <w:szCs w:val="22"/>
          <w:lang w:val="ru-RU"/>
        </w:rPr>
        <w:t>лаёқатини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йўқотиш</w:t>
      </w:r>
      <w:r w:rsidR="003A513A">
        <w:rPr>
          <w:sz w:val="22"/>
          <w:szCs w:val="22"/>
          <w:lang w:val="ru-RU"/>
        </w:rPr>
        <w:t>га</w:t>
      </w:r>
      <w:proofErr w:type="spellEnd"/>
      <w:r w:rsidR="003A513A">
        <w:rPr>
          <w:sz w:val="22"/>
          <w:szCs w:val="22"/>
          <w:lang w:val="ru-RU"/>
        </w:rPr>
        <w:t xml:space="preserve"> </w:t>
      </w:r>
      <w:proofErr w:type="spellStart"/>
      <w:r w:rsidR="003A513A">
        <w:rPr>
          <w:sz w:val="22"/>
          <w:szCs w:val="22"/>
          <w:lang w:val="ru-RU"/>
        </w:rPr>
        <w:t>таъсир</w:t>
      </w:r>
      <w:proofErr w:type="spellEnd"/>
      <w:r w:rsidR="003A513A">
        <w:rPr>
          <w:sz w:val="22"/>
          <w:szCs w:val="22"/>
          <w:lang w:val="ru-RU"/>
        </w:rPr>
        <w:t xml:space="preserve"> </w:t>
      </w:r>
      <w:proofErr w:type="spellStart"/>
      <w:r w:rsidR="003A513A">
        <w:rPr>
          <w:sz w:val="22"/>
          <w:szCs w:val="22"/>
          <w:lang w:val="ru-RU"/>
        </w:rPr>
        <w:t>этувчи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ҳаракатлардан</w:t>
      </w:r>
      <w:proofErr w:type="spellEnd"/>
      <w:r w:rsidR="003521F9">
        <w:rPr>
          <w:sz w:val="22"/>
          <w:szCs w:val="22"/>
          <w:lang w:val="ru-RU"/>
        </w:rPr>
        <w:t xml:space="preserve"> </w:t>
      </w:r>
      <w:proofErr w:type="spellStart"/>
      <w:r w:rsidR="00EA13BC">
        <w:rPr>
          <w:sz w:val="22"/>
          <w:szCs w:val="22"/>
          <w:lang w:val="ru-RU"/>
        </w:rPr>
        <w:t>тийилмоқ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0B562D72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ёки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имиджига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путур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етказ</w:t>
      </w:r>
      <w:r w:rsidRPr="00117BB4">
        <w:rPr>
          <w:sz w:val="22"/>
          <w:szCs w:val="22"/>
          <w:lang w:val="ru-RU"/>
        </w:rPr>
        <w:t>адиган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шунингдек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Футболчига</w:t>
      </w:r>
      <w:proofErr w:type="spellEnd"/>
      <w:r w:rsidR="00BE45E3">
        <w:rPr>
          <w:sz w:val="22"/>
          <w:szCs w:val="22"/>
          <w:lang w:val="ru-RU"/>
        </w:rPr>
        <w:t xml:space="preserve"> </w:t>
      </w:r>
      <w:proofErr w:type="spellStart"/>
      <w:r w:rsidR="00BE45E3">
        <w:rPr>
          <w:sz w:val="22"/>
          <w:szCs w:val="22"/>
          <w:lang w:val="ru-RU"/>
        </w:rPr>
        <w:t>каби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="00BE45E3">
        <w:rPr>
          <w:sz w:val="22"/>
          <w:szCs w:val="22"/>
          <w:lang w:val="ru-RU"/>
        </w:rPr>
        <w:t>га</w:t>
      </w:r>
      <w:proofErr w:type="spellEnd"/>
      <w:r w:rsidR="00BE45E3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BE45E3">
        <w:rPr>
          <w:sz w:val="22"/>
          <w:szCs w:val="22"/>
          <w:lang w:val="ru-RU"/>
        </w:rPr>
        <w:t>ҳам</w:t>
      </w:r>
      <w:proofErr w:type="spellEnd"/>
      <w:r w:rsidR="00BE45E3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зарар</w:t>
      </w:r>
      <w:proofErr w:type="spellEnd"/>
      <w:proofErr w:type="gramEnd"/>
      <w:r w:rsidR="00BE45E3" w:rsidRPr="00117BB4">
        <w:rPr>
          <w:sz w:val="22"/>
          <w:szCs w:val="22"/>
          <w:lang w:val="ru-RU"/>
        </w:rPr>
        <w:t xml:space="preserve"> (шу </w:t>
      </w:r>
      <w:proofErr w:type="spellStart"/>
      <w:r w:rsidR="00BE45E3" w:rsidRPr="00117BB4">
        <w:rPr>
          <w:sz w:val="22"/>
          <w:szCs w:val="22"/>
          <w:lang w:val="ru-RU"/>
        </w:rPr>
        <w:t>жумладан</w:t>
      </w:r>
      <w:proofErr w:type="spellEnd"/>
      <w:r w:rsidR="00BE45E3" w:rsidRPr="00117BB4">
        <w:rPr>
          <w:sz w:val="22"/>
          <w:szCs w:val="22"/>
          <w:lang w:val="ru-RU"/>
        </w:rPr>
        <w:t xml:space="preserve"> </w:t>
      </w:r>
      <w:proofErr w:type="spellStart"/>
      <w:r w:rsidR="00BE45E3" w:rsidRPr="00117BB4">
        <w:rPr>
          <w:sz w:val="22"/>
          <w:szCs w:val="22"/>
          <w:lang w:val="ru-RU"/>
        </w:rPr>
        <w:t>маънавий</w:t>
      </w:r>
      <w:proofErr w:type="spellEnd"/>
      <w:r w:rsidR="00BE45E3">
        <w:rPr>
          <w:sz w:val="22"/>
          <w:szCs w:val="22"/>
          <w:lang w:val="ru-RU"/>
        </w:rPr>
        <w:t xml:space="preserve"> </w:t>
      </w:r>
      <w:proofErr w:type="spellStart"/>
      <w:r w:rsidR="00BE45E3">
        <w:rPr>
          <w:sz w:val="22"/>
          <w:szCs w:val="22"/>
          <w:lang w:val="ru-RU"/>
        </w:rPr>
        <w:t>зарар</w:t>
      </w:r>
      <w:proofErr w:type="spellEnd"/>
      <w:r w:rsidR="00BE45E3" w:rsidRPr="00117BB4">
        <w:rPr>
          <w:sz w:val="22"/>
          <w:szCs w:val="22"/>
          <w:lang w:val="ru-RU"/>
        </w:rPr>
        <w:t>)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етказиши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мумкин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бўлган</w:t>
      </w:r>
      <w:proofErr w:type="spellEnd"/>
      <w:r w:rsidR="00BE45E3">
        <w:rPr>
          <w:sz w:val="22"/>
          <w:szCs w:val="22"/>
          <w:lang w:val="ru-RU"/>
        </w:rPr>
        <w:t xml:space="preserve"> </w:t>
      </w:r>
      <w:proofErr w:type="spellStart"/>
      <w:r w:rsidR="00BE45E3">
        <w:rPr>
          <w:sz w:val="22"/>
          <w:szCs w:val="22"/>
          <w:lang w:val="ru-RU"/>
        </w:rPr>
        <w:t>ҳ</w:t>
      </w:r>
      <w:r w:rsidRPr="00117BB4">
        <w:rPr>
          <w:sz w:val="22"/>
          <w:szCs w:val="22"/>
          <w:lang w:val="ru-RU"/>
        </w:rPr>
        <w:t>атти-ҳаракатлардан</w:t>
      </w:r>
      <w:proofErr w:type="spellEnd"/>
      <w:r w:rsidR="003E7817">
        <w:rPr>
          <w:sz w:val="22"/>
          <w:szCs w:val="22"/>
          <w:lang w:val="ru-RU"/>
        </w:rPr>
        <w:t xml:space="preserve"> </w:t>
      </w:r>
      <w:proofErr w:type="spellStart"/>
      <w:r w:rsidR="003E7817">
        <w:rPr>
          <w:sz w:val="22"/>
          <w:szCs w:val="22"/>
          <w:lang w:val="ru-RU"/>
        </w:rPr>
        <w:t>тийи</w:t>
      </w:r>
      <w:r w:rsidR="00EA13BC">
        <w:rPr>
          <w:sz w:val="22"/>
          <w:szCs w:val="22"/>
          <w:lang w:val="ru-RU"/>
        </w:rPr>
        <w:t>лмоқ</w:t>
      </w:r>
      <w:proofErr w:type="spellEnd"/>
      <w:r w:rsidR="003E7817">
        <w:rPr>
          <w:sz w:val="22"/>
          <w:szCs w:val="22"/>
          <w:lang w:val="ru-RU"/>
        </w:rPr>
        <w:t>;</w:t>
      </w:r>
    </w:p>
    <w:p w14:paraId="041A16F4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proofErr w:type="gram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7A6C39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proofErr w:type="gram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шартларини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бажаришга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қаратилган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музокаралар</w:t>
      </w:r>
      <w:proofErr w:type="spellEnd"/>
      <w:r w:rsidR="007A6C39">
        <w:rPr>
          <w:sz w:val="22"/>
          <w:szCs w:val="22"/>
          <w:lang w:val="ru-RU"/>
        </w:rPr>
        <w:t xml:space="preserve"> </w:t>
      </w:r>
      <w:proofErr w:type="spellStart"/>
      <w:r w:rsidR="007A6C39">
        <w:rPr>
          <w:sz w:val="22"/>
          <w:szCs w:val="22"/>
          <w:lang w:val="ru-RU"/>
        </w:rPr>
        <w:t>олиб</w:t>
      </w:r>
      <w:proofErr w:type="spellEnd"/>
      <w:r w:rsidR="007A6C39">
        <w:rPr>
          <w:sz w:val="22"/>
          <w:szCs w:val="22"/>
          <w:lang w:val="ru-RU"/>
        </w:rPr>
        <w:t xml:space="preserve"> </w:t>
      </w:r>
      <w:proofErr w:type="spellStart"/>
      <w:r w:rsidR="007A6C39">
        <w:rPr>
          <w:sz w:val="22"/>
          <w:szCs w:val="22"/>
          <w:lang w:val="ru-RU"/>
        </w:rPr>
        <w:t>боришда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ҳаракатлар</w:t>
      </w:r>
      <w:r w:rsidR="007A6C39">
        <w:rPr>
          <w:sz w:val="22"/>
          <w:szCs w:val="22"/>
          <w:lang w:val="ru-RU"/>
        </w:rPr>
        <w:t>ни</w:t>
      </w:r>
      <w:proofErr w:type="spellEnd"/>
      <w:r w:rsidR="007A6C39">
        <w:rPr>
          <w:sz w:val="22"/>
          <w:szCs w:val="22"/>
          <w:lang w:val="ru-RU"/>
        </w:rPr>
        <w:t xml:space="preserve"> </w:t>
      </w:r>
      <w:proofErr w:type="spellStart"/>
      <w:r w:rsidR="007A6C39">
        <w:rPr>
          <w:sz w:val="22"/>
          <w:szCs w:val="22"/>
          <w:lang w:val="ru-RU"/>
        </w:rPr>
        <w:t>амалга</w:t>
      </w:r>
      <w:proofErr w:type="spellEnd"/>
      <w:r w:rsidR="007A6C39">
        <w:rPr>
          <w:sz w:val="22"/>
          <w:szCs w:val="22"/>
          <w:lang w:val="ru-RU"/>
        </w:rPr>
        <w:t xml:space="preserve"> </w:t>
      </w:r>
      <w:proofErr w:type="spellStart"/>
      <w:r w:rsidR="007A6C39">
        <w:rPr>
          <w:sz w:val="22"/>
          <w:szCs w:val="22"/>
          <w:lang w:val="ru-RU"/>
        </w:rPr>
        <w:t>оширишда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махфийликка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риоя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77EF4C61" w14:textId="77777777" w:rsidR="00117BB4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="00533ABB">
        <w:rPr>
          <w:sz w:val="22"/>
          <w:szCs w:val="22"/>
          <w:lang w:val="ru-RU"/>
        </w:rPr>
        <w:t>у</w:t>
      </w:r>
      <w:r w:rsidRPr="00117BB4">
        <w:rPr>
          <w:sz w:val="22"/>
          <w:szCs w:val="22"/>
          <w:lang w:val="ru-RU"/>
        </w:rPr>
        <w:t>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тарафлари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томонидан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махфий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деб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олинган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маълумотларни</w:t>
      </w:r>
      <w:proofErr w:type="spellEnd"/>
      <w:r w:rsidR="00533ABB">
        <w:rPr>
          <w:sz w:val="22"/>
          <w:szCs w:val="22"/>
          <w:lang w:val="ru-RU"/>
        </w:rPr>
        <w:t xml:space="preserve">, </w:t>
      </w:r>
      <w:proofErr w:type="spellStart"/>
      <w:r w:rsidR="00533ABB">
        <w:rPr>
          <w:sz w:val="22"/>
          <w:szCs w:val="22"/>
          <w:lang w:val="ru-RU"/>
        </w:rPr>
        <w:t>шартн</w:t>
      </w:r>
      <w:r w:rsidR="00122576">
        <w:rPr>
          <w:sz w:val="22"/>
          <w:szCs w:val="22"/>
          <w:lang w:val="ru-RU"/>
        </w:rPr>
        <w:t>о</w:t>
      </w:r>
      <w:r w:rsidR="00533ABB">
        <w:rPr>
          <w:sz w:val="22"/>
          <w:szCs w:val="22"/>
          <w:lang w:val="ru-RU"/>
        </w:rPr>
        <w:t>манинг</w:t>
      </w:r>
      <w:proofErr w:type="spellEnd"/>
      <w:r w:rsidR="00533ABB">
        <w:rPr>
          <w:sz w:val="22"/>
          <w:szCs w:val="22"/>
          <w:lang w:val="ru-RU"/>
        </w:rPr>
        <w:t xml:space="preserve"> </w:t>
      </w:r>
      <w:proofErr w:type="spellStart"/>
      <w:r w:rsidR="00533ABB">
        <w:rPr>
          <w:sz w:val="22"/>
          <w:szCs w:val="22"/>
          <w:lang w:val="ru-RU"/>
        </w:rPr>
        <w:t>молиявий</w:t>
      </w:r>
      <w:proofErr w:type="spellEnd"/>
      <w:r w:rsidR="00533ABB">
        <w:rPr>
          <w:sz w:val="22"/>
          <w:szCs w:val="22"/>
          <w:lang w:val="ru-RU"/>
        </w:rPr>
        <w:t xml:space="preserve"> </w:t>
      </w:r>
      <w:proofErr w:type="spellStart"/>
      <w:r w:rsidR="00533ABB">
        <w:rPr>
          <w:sz w:val="22"/>
          <w:szCs w:val="22"/>
          <w:lang w:val="ru-RU"/>
        </w:rPr>
        <w:t>шартларини</w:t>
      </w:r>
      <w:proofErr w:type="spellEnd"/>
      <w:r w:rsidR="00533ABB">
        <w:rPr>
          <w:sz w:val="22"/>
          <w:szCs w:val="22"/>
          <w:lang w:val="ru-RU"/>
        </w:rPr>
        <w:t xml:space="preserve">, </w:t>
      </w:r>
      <w:proofErr w:type="spellStart"/>
      <w:r w:rsidR="00533ABB">
        <w:rPr>
          <w:sz w:val="22"/>
          <w:szCs w:val="22"/>
          <w:lang w:val="ru-RU"/>
        </w:rPr>
        <w:t>шунингдек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томонидан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тузилган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122576">
        <w:rPr>
          <w:sz w:val="22"/>
          <w:szCs w:val="22"/>
          <w:lang w:val="ru-RU"/>
        </w:rPr>
        <w:t>келишувларнинг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молиявий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шартлари</w:t>
      </w:r>
      <w:r w:rsidR="00122576">
        <w:rPr>
          <w:sz w:val="22"/>
          <w:szCs w:val="22"/>
          <w:lang w:val="ru-RU"/>
        </w:rPr>
        <w:t>ни</w:t>
      </w:r>
      <w:proofErr w:type="spellEnd"/>
      <w:r w:rsidR="00122576">
        <w:rPr>
          <w:sz w:val="22"/>
          <w:szCs w:val="22"/>
          <w:lang w:val="ru-RU"/>
        </w:rPr>
        <w:t xml:space="preserve"> </w:t>
      </w:r>
      <w:proofErr w:type="spellStart"/>
      <w:r w:rsidR="00122576">
        <w:rPr>
          <w:sz w:val="22"/>
          <w:szCs w:val="22"/>
          <w:lang w:val="ru-RU"/>
        </w:rPr>
        <w:t>ошкор</w:t>
      </w:r>
      <w:proofErr w:type="spellEnd"/>
      <w:r w:rsidR="00122576">
        <w:rPr>
          <w:sz w:val="22"/>
          <w:szCs w:val="22"/>
          <w:lang w:val="ru-RU"/>
        </w:rPr>
        <w:t xml:space="preserve"> </w:t>
      </w:r>
      <w:proofErr w:type="spellStart"/>
      <w:r w:rsidR="00122576">
        <w:rPr>
          <w:sz w:val="22"/>
          <w:szCs w:val="22"/>
          <w:lang w:val="ru-RU"/>
        </w:rPr>
        <w:t>қилмаслик</w:t>
      </w:r>
      <w:proofErr w:type="spellEnd"/>
      <w:r w:rsidRPr="00117BB4">
        <w:rPr>
          <w:sz w:val="22"/>
          <w:szCs w:val="22"/>
          <w:lang w:val="ru-RU"/>
        </w:rPr>
        <w:t>;</w:t>
      </w:r>
    </w:p>
    <w:p w14:paraId="325218DB" w14:textId="77777777" w:rsidR="00505692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="00505692">
        <w:rPr>
          <w:sz w:val="22"/>
          <w:szCs w:val="22"/>
          <w:lang w:val="ru-RU"/>
        </w:rPr>
        <w:t>тўланадиган</w:t>
      </w:r>
      <w:proofErr w:type="spellEnd"/>
      <w:r w:rsidR="00505692">
        <w:rPr>
          <w:sz w:val="22"/>
          <w:szCs w:val="22"/>
          <w:lang w:val="ru-RU"/>
        </w:rPr>
        <w:t xml:space="preserve"> </w:t>
      </w:r>
      <w:proofErr w:type="spellStart"/>
      <w:r w:rsidR="00505692">
        <w:rPr>
          <w:sz w:val="22"/>
          <w:szCs w:val="22"/>
          <w:lang w:val="ru-RU"/>
        </w:rPr>
        <w:t>хизмат</w:t>
      </w:r>
      <w:proofErr w:type="spellEnd"/>
      <w:r w:rsidR="00505692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ҳақ</w:t>
      </w:r>
      <w:r w:rsidR="00505692">
        <w:rPr>
          <w:sz w:val="22"/>
          <w:szCs w:val="22"/>
          <w:lang w:val="ru-RU"/>
        </w:rPr>
        <w:t>идан</w:t>
      </w:r>
      <w:proofErr w:type="spellEnd"/>
      <w:r w:rsidR="00505692">
        <w:rPr>
          <w:sz w:val="22"/>
          <w:szCs w:val="22"/>
          <w:lang w:val="ru-RU"/>
        </w:rPr>
        <w:t xml:space="preserve"> </w:t>
      </w:r>
      <w:proofErr w:type="spellStart"/>
      <w:r w:rsidR="00505692">
        <w:rPr>
          <w:sz w:val="22"/>
          <w:szCs w:val="22"/>
          <w:lang w:val="ru-RU"/>
        </w:rPr>
        <w:t>ташқари</w:t>
      </w:r>
      <w:proofErr w:type="spellEnd"/>
      <w:r w:rsidR="00505692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="00505692" w:rsidRPr="00117BB4">
        <w:rPr>
          <w:sz w:val="22"/>
          <w:szCs w:val="22"/>
          <w:lang w:val="ru-RU"/>
        </w:rPr>
        <w:t>ушбу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r w:rsidR="00505692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Шартнома</w:t>
      </w:r>
      <w:proofErr w:type="spellEnd"/>
      <w:proofErr w:type="gram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бўйича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мажбуриятларни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бажариш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билан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боғлиқ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қўшимча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харажатлар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ва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бошқа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харажатларни</w:t>
      </w:r>
      <w:proofErr w:type="spellEnd"/>
      <w:r w:rsidR="00505692" w:rsidRPr="00117BB4">
        <w:rPr>
          <w:sz w:val="22"/>
          <w:szCs w:val="22"/>
          <w:lang w:val="ru-RU"/>
        </w:rPr>
        <w:t xml:space="preserve"> </w:t>
      </w:r>
      <w:proofErr w:type="spellStart"/>
      <w:r w:rsidR="00505692" w:rsidRPr="00117BB4">
        <w:rPr>
          <w:sz w:val="22"/>
          <w:szCs w:val="22"/>
          <w:lang w:val="ru-RU"/>
        </w:rPr>
        <w:t>қоплаш</w:t>
      </w:r>
      <w:proofErr w:type="spellEnd"/>
      <w:r w:rsidR="00505692">
        <w:rPr>
          <w:sz w:val="22"/>
          <w:szCs w:val="22"/>
          <w:lang w:val="ru-RU"/>
        </w:rPr>
        <w:t xml:space="preserve"> </w:t>
      </w:r>
      <w:proofErr w:type="spellStart"/>
      <w:r w:rsidR="00505692">
        <w:rPr>
          <w:sz w:val="22"/>
          <w:szCs w:val="22"/>
          <w:lang w:val="ru-RU"/>
        </w:rPr>
        <w:t>учун</w:t>
      </w:r>
      <w:proofErr w:type="spellEnd"/>
      <w:r w:rsidR="00505692">
        <w:rPr>
          <w:sz w:val="22"/>
          <w:szCs w:val="22"/>
          <w:lang w:val="ru-RU"/>
        </w:rPr>
        <w:t xml:space="preserve"> 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7BB4">
        <w:rPr>
          <w:sz w:val="22"/>
          <w:szCs w:val="22"/>
          <w:lang w:val="ru-RU"/>
        </w:rPr>
        <w:t>га</w:t>
      </w:r>
      <w:proofErr w:type="spellEnd"/>
      <w:r w:rsidR="00505692">
        <w:rPr>
          <w:sz w:val="22"/>
          <w:szCs w:val="22"/>
          <w:lang w:val="ru-RU"/>
        </w:rPr>
        <w:t xml:space="preserve"> </w:t>
      </w:r>
      <w:proofErr w:type="spellStart"/>
      <w:r w:rsidR="00505692">
        <w:rPr>
          <w:sz w:val="22"/>
          <w:szCs w:val="22"/>
          <w:lang w:val="ru-RU"/>
        </w:rPr>
        <w:t>товон</w:t>
      </w:r>
      <w:proofErr w:type="spellEnd"/>
      <w:r w:rsidR="00505692">
        <w:rPr>
          <w:sz w:val="22"/>
          <w:szCs w:val="22"/>
          <w:lang w:val="ru-RU"/>
        </w:rPr>
        <w:t xml:space="preserve"> пули </w:t>
      </w:r>
      <w:proofErr w:type="spellStart"/>
      <w:r w:rsidR="00505692">
        <w:rPr>
          <w:sz w:val="22"/>
          <w:szCs w:val="22"/>
          <w:lang w:val="ru-RU"/>
        </w:rPr>
        <w:t>тўлаш</w:t>
      </w:r>
      <w:proofErr w:type="spellEnd"/>
      <w:r w:rsidR="002560EA">
        <w:rPr>
          <w:sz w:val="22"/>
          <w:szCs w:val="22"/>
          <w:lang w:val="ru-RU"/>
        </w:rPr>
        <w:t xml:space="preserve">, </w:t>
      </w:r>
      <w:proofErr w:type="spellStart"/>
      <w:r w:rsidR="002560EA">
        <w:rPr>
          <w:sz w:val="22"/>
          <w:szCs w:val="22"/>
          <w:lang w:val="ru-RU"/>
        </w:rPr>
        <w:t>Воситачи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томонидан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ушбу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харажатларни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тасдиқловчи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ҳужжатлар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тақдим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этилган</w:t>
      </w:r>
      <w:proofErr w:type="spellEnd"/>
      <w:r w:rsidR="002560EA">
        <w:rPr>
          <w:sz w:val="22"/>
          <w:szCs w:val="22"/>
          <w:lang w:val="ru-RU"/>
        </w:rPr>
        <w:t xml:space="preserve"> </w:t>
      </w:r>
      <w:proofErr w:type="spellStart"/>
      <w:r w:rsidR="002560EA">
        <w:rPr>
          <w:sz w:val="22"/>
          <w:szCs w:val="22"/>
          <w:lang w:val="ru-RU"/>
        </w:rPr>
        <w:t>тақдирда</w:t>
      </w:r>
      <w:proofErr w:type="spellEnd"/>
      <w:r w:rsidR="002560EA">
        <w:rPr>
          <w:sz w:val="22"/>
          <w:szCs w:val="22"/>
          <w:lang w:val="ru-RU"/>
        </w:rPr>
        <w:t>;</w:t>
      </w:r>
    </w:p>
    <w:p w14:paraId="12904787" w14:textId="77777777" w:rsidR="00117BB4" w:rsidRPr="00117BB4" w:rsidRDefault="00505692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lastRenderedPageBreak/>
        <w:t xml:space="preserve"> </w:t>
      </w:r>
      <w:r w:rsidR="00117BB4" w:rsidRPr="00117BB4">
        <w:rPr>
          <w:sz w:val="22"/>
          <w:szCs w:val="22"/>
          <w:lang w:val="ru-RU"/>
        </w:rPr>
        <w:t xml:space="preserve">-  </w:t>
      </w:r>
      <w:proofErr w:type="spellStart"/>
      <w:r w:rsidR="00117BB4" w:rsidRPr="00117BB4">
        <w:rPr>
          <w:sz w:val="22"/>
          <w:szCs w:val="22"/>
          <w:lang w:val="ru-RU"/>
        </w:rPr>
        <w:t>Футболчини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оммавий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ахборот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воситалари</w:t>
      </w:r>
      <w:proofErr w:type="spellEnd"/>
      <w:r w:rsidR="00CA5439">
        <w:rPr>
          <w:sz w:val="22"/>
          <w:szCs w:val="22"/>
          <w:lang w:val="ru-RU"/>
        </w:rPr>
        <w:t xml:space="preserve"> </w:t>
      </w:r>
      <w:proofErr w:type="spellStart"/>
      <w:r w:rsidR="00CA5439">
        <w:rPr>
          <w:sz w:val="22"/>
          <w:szCs w:val="22"/>
          <w:lang w:val="ru-RU"/>
        </w:rPr>
        <w:t>орқали</w:t>
      </w:r>
      <w:proofErr w:type="spellEnd"/>
      <w:r w:rsidR="00CA5439">
        <w:rPr>
          <w:sz w:val="22"/>
          <w:szCs w:val="22"/>
          <w:lang w:val="ru-RU"/>
        </w:rPr>
        <w:t xml:space="preserve"> </w:t>
      </w:r>
      <w:proofErr w:type="spellStart"/>
      <w:r w:rsidR="00CA5439">
        <w:rPr>
          <w:sz w:val="22"/>
          <w:szCs w:val="22"/>
          <w:lang w:val="ru-RU"/>
        </w:rPr>
        <w:t>таништириш</w:t>
      </w:r>
      <w:proofErr w:type="spellEnd"/>
      <w:r w:rsidR="001702F7">
        <w:rPr>
          <w:sz w:val="22"/>
          <w:szCs w:val="22"/>
          <w:lang w:val="ru-RU"/>
        </w:rPr>
        <w:t xml:space="preserve">  </w:t>
      </w:r>
      <w:proofErr w:type="spellStart"/>
      <w:r w:rsidR="001702F7">
        <w:rPr>
          <w:sz w:val="22"/>
          <w:szCs w:val="22"/>
          <w:lang w:val="ru-RU"/>
        </w:rPr>
        <w:t>учун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A36958">
        <w:rPr>
          <w:sz w:val="22"/>
          <w:szCs w:val="22"/>
          <w:lang w:val="ru-RU"/>
        </w:rPr>
        <w:t>Воситачига</w:t>
      </w:r>
      <w:proofErr w:type="spellEnd"/>
      <w:r w:rsidR="00A36958">
        <w:rPr>
          <w:sz w:val="22"/>
          <w:szCs w:val="22"/>
          <w:lang w:val="ru-RU"/>
        </w:rPr>
        <w:t xml:space="preserve"> </w:t>
      </w:r>
      <w:proofErr w:type="spellStart"/>
      <w:r w:rsidR="00A36958">
        <w:rPr>
          <w:sz w:val="22"/>
          <w:szCs w:val="22"/>
          <w:lang w:val="ru-RU"/>
        </w:rPr>
        <w:t>имконият</w:t>
      </w:r>
      <w:proofErr w:type="spellEnd"/>
      <w:r w:rsidR="00A36958">
        <w:rPr>
          <w:sz w:val="22"/>
          <w:szCs w:val="22"/>
          <w:lang w:val="ru-RU"/>
        </w:rPr>
        <w:t xml:space="preserve"> </w:t>
      </w:r>
      <w:proofErr w:type="spellStart"/>
      <w:r w:rsidR="00A36958">
        <w:rPr>
          <w:sz w:val="22"/>
          <w:szCs w:val="22"/>
          <w:lang w:val="ru-RU"/>
        </w:rPr>
        <w:t>бериш</w:t>
      </w:r>
      <w:proofErr w:type="spellEnd"/>
      <w:r w:rsidR="00117BB4" w:rsidRPr="00117BB4">
        <w:rPr>
          <w:sz w:val="22"/>
          <w:szCs w:val="22"/>
          <w:lang w:val="ru-RU"/>
        </w:rPr>
        <w:t xml:space="preserve">. </w:t>
      </w:r>
      <w:proofErr w:type="spellStart"/>
      <w:r w:rsidR="00117BB4" w:rsidRPr="00117BB4">
        <w:rPr>
          <w:sz w:val="22"/>
          <w:szCs w:val="22"/>
          <w:lang w:val="ru-RU"/>
        </w:rPr>
        <w:t>Агар</w:t>
      </w:r>
      <w:r w:rsidR="003D5052">
        <w:rPr>
          <w:sz w:val="22"/>
          <w:szCs w:val="22"/>
          <w:lang w:val="ru-RU"/>
        </w:rPr>
        <w:t>да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бунинг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иложи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бўлмаса</w:t>
      </w:r>
      <w:proofErr w:type="spellEnd"/>
      <w:r w:rsidR="00117BB4" w:rsidRPr="00117BB4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="003D5052">
        <w:rPr>
          <w:sz w:val="22"/>
          <w:szCs w:val="22"/>
          <w:lang w:val="ru-RU"/>
        </w:rPr>
        <w:t>Воситачи</w:t>
      </w:r>
      <w:proofErr w:type="spellEnd"/>
      <w:r w:rsidR="003D5052">
        <w:rPr>
          <w:sz w:val="22"/>
          <w:szCs w:val="22"/>
          <w:lang w:val="ru-RU"/>
        </w:rPr>
        <w:t xml:space="preserve">  </w:t>
      </w:r>
      <w:proofErr w:type="spellStart"/>
      <w:r w:rsidR="003D5052" w:rsidRPr="00117BB4">
        <w:rPr>
          <w:sz w:val="22"/>
          <w:szCs w:val="22"/>
          <w:lang w:val="ru-RU"/>
        </w:rPr>
        <w:t>оммавий</w:t>
      </w:r>
      <w:proofErr w:type="spellEnd"/>
      <w:proofErr w:type="gramEnd"/>
      <w:r w:rsidR="003D5052" w:rsidRPr="00117BB4">
        <w:rPr>
          <w:sz w:val="22"/>
          <w:szCs w:val="22"/>
          <w:lang w:val="ru-RU"/>
        </w:rPr>
        <w:t xml:space="preserve"> </w:t>
      </w:r>
      <w:proofErr w:type="spellStart"/>
      <w:r w:rsidR="003D5052" w:rsidRPr="00117BB4">
        <w:rPr>
          <w:sz w:val="22"/>
          <w:szCs w:val="22"/>
          <w:lang w:val="ru-RU"/>
        </w:rPr>
        <w:t>ахборот</w:t>
      </w:r>
      <w:proofErr w:type="spellEnd"/>
      <w:r w:rsidR="003D5052" w:rsidRPr="00117BB4">
        <w:rPr>
          <w:sz w:val="22"/>
          <w:szCs w:val="22"/>
          <w:lang w:val="ru-RU"/>
        </w:rPr>
        <w:t xml:space="preserve"> </w:t>
      </w:r>
      <w:proofErr w:type="spellStart"/>
      <w:r w:rsidR="003D5052" w:rsidRPr="00117BB4">
        <w:rPr>
          <w:sz w:val="22"/>
          <w:szCs w:val="22"/>
          <w:lang w:val="ru-RU"/>
        </w:rPr>
        <w:t>воситалари</w:t>
      </w:r>
      <w:proofErr w:type="spellEnd"/>
      <w:r w:rsidR="003D5052" w:rsidRPr="00117BB4">
        <w:rPr>
          <w:sz w:val="22"/>
          <w:szCs w:val="22"/>
          <w:lang w:val="ru-RU"/>
        </w:rPr>
        <w:t xml:space="preserve"> </w:t>
      </w:r>
      <w:proofErr w:type="spellStart"/>
      <w:r w:rsidR="003D5052">
        <w:rPr>
          <w:sz w:val="22"/>
          <w:szCs w:val="22"/>
          <w:lang w:val="ru-RU"/>
        </w:rPr>
        <w:t>билан</w:t>
      </w:r>
      <w:proofErr w:type="spellEnd"/>
      <w:r w:rsidR="003D5052">
        <w:rPr>
          <w:sz w:val="22"/>
          <w:szCs w:val="22"/>
          <w:lang w:val="ru-RU"/>
        </w:rPr>
        <w:t xml:space="preserve"> </w:t>
      </w:r>
      <w:proofErr w:type="spellStart"/>
      <w:r w:rsidR="003D5052">
        <w:rPr>
          <w:sz w:val="22"/>
          <w:szCs w:val="22"/>
          <w:lang w:val="ru-RU"/>
        </w:rPr>
        <w:t>мулоқот</w:t>
      </w:r>
      <w:proofErr w:type="spellEnd"/>
      <w:r w:rsidR="003D5052">
        <w:rPr>
          <w:sz w:val="22"/>
          <w:szCs w:val="22"/>
          <w:lang w:val="ru-RU"/>
        </w:rPr>
        <w:t xml:space="preserve"> </w:t>
      </w:r>
      <w:proofErr w:type="spellStart"/>
      <w:r w:rsidR="003D5052">
        <w:rPr>
          <w:sz w:val="22"/>
          <w:szCs w:val="22"/>
          <w:lang w:val="ru-RU"/>
        </w:rPr>
        <w:t>қилганида</w:t>
      </w:r>
      <w:proofErr w:type="spellEnd"/>
      <w:r w:rsidR="003D5052">
        <w:rPr>
          <w:sz w:val="22"/>
          <w:szCs w:val="22"/>
          <w:lang w:val="ru-RU"/>
        </w:rPr>
        <w:t xml:space="preserve"> </w:t>
      </w:r>
      <w:proofErr w:type="spellStart"/>
      <w:r w:rsidR="003D5052">
        <w:rPr>
          <w:sz w:val="22"/>
          <w:szCs w:val="22"/>
          <w:lang w:val="ru-RU"/>
        </w:rPr>
        <w:t>унинг</w:t>
      </w:r>
      <w:proofErr w:type="spellEnd"/>
      <w:r w:rsidR="00117BB4" w:rsidRPr="00117BB4">
        <w:rPr>
          <w:sz w:val="22"/>
          <w:szCs w:val="22"/>
          <w:lang w:val="ru-RU"/>
        </w:rPr>
        <w:t xml:space="preserve"> </w:t>
      </w:r>
      <w:proofErr w:type="spellStart"/>
      <w:r w:rsidR="00117BB4" w:rsidRPr="00117BB4">
        <w:rPr>
          <w:sz w:val="22"/>
          <w:szCs w:val="22"/>
          <w:lang w:val="ru-RU"/>
        </w:rPr>
        <w:t>обрўсини</w:t>
      </w:r>
      <w:proofErr w:type="spellEnd"/>
      <w:r w:rsidR="003D5052">
        <w:rPr>
          <w:sz w:val="22"/>
          <w:szCs w:val="22"/>
          <w:lang w:val="ru-RU"/>
        </w:rPr>
        <w:t xml:space="preserve"> </w:t>
      </w:r>
      <w:proofErr w:type="spellStart"/>
      <w:r w:rsidR="003D5052">
        <w:rPr>
          <w:sz w:val="22"/>
          <w:szCs w:val="22"/>
          <w:lang w:val="ru-RU"/>
        </w:rPr>
        <w:t>қўллаб-қувватлаш</w:t>
      </w:r>
      <w:proofErr w:type="spellEnd"/>
      <w:r w:rsidR="00117BB4" w:rsidRPr="00117BB4">
        <w:rPr>
          <w:sz w:val="22"/>
          <w:szCs w:val="22"/>
          <w:lang w:val="ru-RU"/>
        </w:rPr>
        <w:t>;</w:t>
      </w:r>
    </w:p>
    <w:p w14:paraId="4414C1D6" w14:textId="77777777" w:rsidR="00EF6A38" w:rsidRPr="00117BB4" w:rsidRDefault="00117BB4" w:rsidP="00117BB4">
      <w:pPr>
        <w:suppressAutoHyphens/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- </w:t>
      </w:r>
      <w:proofErr w:type="spellStart"/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збекистон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Республи</w:t>
      </w:r>
      <w:r w:rsidR="00403A02">
        <w:rPr>
          <w:sz w:val="22"/>
          <w:szCs w:val="22"/>
          <w:lang w:val="ru-RU"/>
        </w:rPr>
        <w:t>касининг</w:t>
      </w:r>
      <w:proofErr w:type="spellEnd"/>
      <w:r w:rsidR="00403A02">
        <w:rPr>
          <w:sz w:val="22"/>
          <w:szCs w:val="22"/>
          <w:lang w:val="ru-RU"/>
        </w:rPr>
        <w:t xml:space="preserve"> </w:t>
      </w:r>
      <w:proofErr w:type="spellStart"/>
      <w:r w:rsidR="00403A02">
        <w:rPr>
          <w:sz w:val="22"/>
          <w:szCs w:val="22"/>
          <w:lang w:val="ru-RU"/>
        </w:rPr>
        <w:t>амалдаги</w:t>
      </w:r>
      <w:proofErr w:type="spellEnd"/>
      <w:r w:rsidR="00403A02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403A02">
        <w:rPr>
          <w:sz w:val="22"/>
          <w:szCs w:val="22"/>
          <w:lang w:val="ru-RU"/>
        </w:rPr>
        <w:t>қонунчилигига</w:t>
      </w:r>
      <w:proofErr w:type="spellEnd"/>
      <w:r w:rsidR="00403A02">
        <w:rPr>
          <w:sz w:val="22"/>
          <w:szCs w:val="22"/>
          <w:lang w:val="ru-RU"/>
        </w:rPr>
        <w:t xml:space="preserve"> ,</w:t>
      </w:r>
      <w:proofErr w:type="gram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шунингдек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403A02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амалга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ошириш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йича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фаолиятга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тааллуқли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меъёрий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ҳужжатларга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риоя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6B5D06A1" w14:textId="77777777" w:rsidR="00EF6A38" w:rsidRPr="00490936" w:rsidRDefault="00EF6A38" w:rsidP="00EF6A38">
      <w:pPr>
        <w:suppressAutoHyphens/>
        <w:ind w:left="720" w:firstLine="545"/>
        <w:jc w:val="both"/>
        <w:rPr>
          <w:sz w:val="22"/>
          <w:szCs w:val="22"/>
          <w:lang w:val="ru-RU"/>
        </w:rPr>
      </w:pPr>
    </w:p>
    <w:p w14:paraId="6AD45129" w14:textId="77777777" w:rsidR="00117BB4" w:rsidRDefault="00117BB4" w:rsidP="00117BB4">
      <w:pPr>
        <w:ind w:firstLine="567"/>
        <w:jc w:val="center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>3</w:t>
      </w:r>
      <w:r>
        <w:rPr>
          <w:b/>
          <w:sz w:val="22"/>
          <w:szCs w:val="22"/>
          <w:lang w:val="ru-RU"/>
        </w:rPr>
        <w:t>.</w:t>
      </w:r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Молиявий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шартлар</w:t>
      </w:r>
      <w:proofErr w:type="spellEnd"/>
    </w:p>
    <w:p w14:paraId="6E3A89B4" w14:textId="77777777" w:rsidR="0043632B" w:rsidRPr="00117BB4" w:rsidRDefault="0043632B" w:rsidP="00117BB4">
      <w:pPr>
        <w:ind w:firstLine="567"/>
        <w:jc w:val="center"/>
        <w:rPr>
          <w:b/>
          <w:sz w:val="22"/>
          <w:szCs w:val="22"/>
          <w:lang w:val="ru-RU"/>
        </w:rPr>
      </w:pPr>
    </w:p>
    <w:p w14:paraId="56C1A950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3.1. Ушбу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тўловсиз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бўлиб</w:t>
      </w:r>
      <w:proofErr w:type="spellEnd"/>
      <w:r w:rsidRPr="00117BB4">
        <w:rPr>
          <w:sz w:val="22"/>
          <w:szCs w:val="22"/>
          <w:lang w:val="ru-RU"/>
        </w:rPr>
        <w:t>,</w:t>
      </w:r>
      <w:r w:rsidR="00326613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ФИФА, </w:t>
      </w:r>
      <w:r w:rsidR="005B320B">
        <w:rPr>
          <w:sz w:val="22"/>
          <w:szCs w:val="22"/>
          <w:lang w:val="ru-RU"/>
        </w:rPr>
        <w:t>ОФК</w:t>
      </w:r>
      <w:r w:rsidRPr="00117BB4">
        <w:rPr>
          <w:sz w:val="22"/>
          <w:szCs w:val="22"/>
          <w:lang w:val="ru-RU"/>
        </w:rPr>
        <w:t xml:space="preserve">, </w:t>
      </w:r>
      <w:r w:rsidR="005B320B">
        <w:rPr>
          <w:sz w:val="22"/>
          <w:szCs w:val="22"/>
          <w:lang w:val="ru-RU"/>
        </w:rPr>
        <w:t>ЎФА</w:t>
      </w:r>
      <w:r w:rsidRPr="00117BB4">
        <w:rPr>
          <w:sz w:val="22"/>
          <w:szCs w:val="22"/>
          <w:lang w:val="ru-RU"/>
        </w:rPr>
        <w:t xml:space="preserve">, </w:t>
      </w:r>
      <w:proofErr w:type="spellStart"/>
      <w:r w:rsidR="005B320B">
        <w:rPr>
          <w:sz w:val="22"/>
          <w:szCs w:val="22"/>
          <w:lang w:val="ru-RU"/>
        </w:rPr>
        <w:t>ЎзПФЛ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меъёрий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ҳужжатларига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мувофиқ</w:t>
      </w:r>
      <w:proofErr w:type="spellEnd"/>
      <w:r w:rsidR="00326613">
        <w:rPr>
          <w:sz w:val="22"/>
          <w:szCs w:val="22"/>
          <w:lang w:val="ru-RU"/>
        </w:rPr>
        <w:t xml:space="preserve">,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Воситачи</w:t>
      </w:r>
      <w:proofErr w:type="spellEnd"/>
      <w:r w:rsidR="00326613">
        <w:rPr>
          <w:sz w:val="22"/>
          <w:szCs w:val="22"/>
          <w:lang w:val="ru-RU"/>
        </w:rPr>
        <w:t xml:space="preserve">  </w:t>
      </w:r>
      <w:proofErr w:type="spellStart"/>
      <w:r w:rsidR="00326613">
        <w:rPr>
          <w:sz w:val="22"/>
          <w:szCs w:val="22"/>
          <w:lang w:val="ru-RU"/>
        </w:rPr>
        <w:t>кўрсатган</w:t>
      </w:r>
      <w:proofErr w:type="spellEnd"/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хизматлари</w:t>
      </w:r>
      <w:proofErr w:type="spellEnd"/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учун</w:t>
      </w:r>
      <w:proofErr w:type="spellEnd"/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18 </w:t>
      </w:r>
      <w:proofErr w:type="spellStart"/>
      <w:r w:rsidRPr="00117BB4">
        <w:rPr>
          <w:sz w:val="22"/>
          <w:szCs w:val="22"/>
          <w:lang w:val="ru-RU"/>
        </w:rPr>
        <w:t>ёшга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тўлгун</w:t>
      </w:r>
      <w:r w:rsidR="00326613">
        <w:rPr>
          <w:sz w:val="22"/>
          <w:szCs w:val="22"/>
          <w:lang w:val="ru-RU"/>
        </w:rPr>
        <w:t>и</w:t>
      </w:r>
      <w:r w:rsidRPr="00117BB4">
        <w:rPr>
          <w:sz w:val="22"/>
          <w:szCs w:val="22"/>
          <w:lang w:val="ru-RU"/>
        </w:rPr>
        <w:t>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қадар</w:t>
      </w:r>
      <w:proofErr w:type="spellEnd"/>
      <w:r w:rsidR="00326613">
        <w:rPr>
          <w:sz w:val="22"/>
          <w:szCs w:val="22"/>
          <w:lang w:val="ru-RU"/>
        </w:rPr>
        <w:t xml:space="preserve">,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ун</w:t>
      </w:r>
      <w:r w:rsidR="00326613">
        <w:rPr>
          <w:sz w:val="22"/>
          <w:szCs w:val="22"/>
          <w:lang w:val="ru-RU"/>
        </w:rPr>
        <w:t>дан</w:t>
      </w:r>
      <w:proofErr w:type="spellEnd"/>
      <w:r w:rsidR="00326613">
        <w:rPr>
          <w:sz w:val="22"/>
          <w:szCs w:val="22"/>
          <w:lang w:val="ru-RU"/>
        </w:rPr>
        <w:t xml:space="preserve"> пул </w:t>
      </w:r>
      <w:proofErr w:type="spellStart"/>
      <w:r w:rsidR="00326613">
        <w:rPr>
          <w:sz w:val="22"/>
          <w:szCs w:val="22"/>
          <w:lang w:val="ru-RU"/>
        </w:rPr>
        <w:t>маблағлари</w:t>
      </w:r>
      <w:proofErr w:type="spellEnd"/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олмайди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5E8943B1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</w:p>
    <w:p w14:paraId="52F6D124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</w:p>
    <w:p w14:paraId="61C224DF" w14:textId="77777777" w:rsidR="00117BB4" w:rsidRDefault="00117BB4" w:rsidP="00117BB4">
      <w:pPr>
        <w:ind w:firstLine="567"/>
        <w:jc w:val="center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>4</w:t>
      </w:r>
      <w:r>
        <w:rPr>
          <w:b/>
          <w:sz w:val="22"/>
          <w:szCs w:val="22"/>
          <w:lang w:val="ru-RU"/>
        </w:rPr>
        <w:t>.</w:t>
      </w:r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Эксклюзивлик</w:t>
      </w:r>
      <w:proofErr w:type="spellEnd"/>
    </w:p>
    <w:p w14:paraId="700D7432" w14:textId="77777777" w:rsidR="00D11A2C" w:rsidRPr="00117BB4" w:rsidRDefault="00D11A2C" w:rsidP="00117BB4">
      <w:pPr>
        <w:ind w:firstLine="567"/>
        <w:jc w:val="center"/>
        <w:rPr>
          <w:b/>
          <w:sz w:val="22"/>
          <w:szCs w:val="22"/>
          <w:lang w:val="ru-RU"/>
        </w:rPr>
      </w:pPr>
    </w:p>
    <w:p w14:paraId="4F2FA5AA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4.1.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имзолаш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пайтида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воситачилар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билан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D11A2C">
        <w:rPr>
          <w:sz w:val="22"/>
          <w:szCs w:val="22"/>
          <w:lang w:val="ru-RU"/>
        </w:rPr>
        <w:t>тузилган</w:t>
      </w:r>
      <w:proofErr w:type="spellEnd"/>
      <w:r w:rsidR="00D11A2C">
        <w:rPr>
          <w:sz w:val="22"/>
          <w:szCs w:val="22"/>
          <w:lang w:val="ru-RU"/>
        </w:rPr>
        <w:t xml:space="preserve">  </w:t>
      </w:r>
      <w:proofErr w:type="spellStart"/>
      <w:r w:rsidR="00D11A2C">
        <w:rPr>
          <w:sz w:val="22"/>
          <w:szCs w:val="22"/>
          <w:lang w:val="ru-RU"/>
        </w:rPr>
        <w:t>амалдаги</w:t>
      </w:r>
      <w:proofErr w:type="spellEnd"/>
      <w:proofErr w:type="gram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ҳеч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қандай</w:t>
      </w:r>
      <w:proofErr w:type="spellEnd"/>
      <w:r w:rsidR="00D11A2C">
        <w:rPr>
          <w:sz w:val="22"/>
          <w:szCs w:val="22"/>
          <w:lang w:val="ru-RU"/>
        </w:rPr>
        <w:t xml:space="preserve"> эксклюзив </w:t>
      </w:r>
      <w:proofErr w:type="spellStart"/>
      <w:r w:rsidR="00D11A2C">
        <w:rPr>
          <w:sz w:val="22"/>
          <w:szCs w:val="22"/>
          <w:lang w:val="ru-RU"/>
        </w:rPr>
        <w:t>шартнома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мажбуриятларига</w:t>
      </w:r>
      <w:proofErr w:type="spellEnd"/>
      <w:r w:rsidR="00D11A2C">
        <w:rPr>
          <w:sz w:val="22"/>
          <w:szCs w:val="22"/>
          <w:lang w:val="ru-RU"/>
        </w:rPr>
        <w:t xml:space="preserve">  </w:t>
      </w:r>
      <w:proofErr w:type="spellStart"/>
      <w:r w:rsidR="00D11A2C">
        <w:rPr>
          <w:sz w:val="22"/>
          <w:szCs w:val="22"/>
          <w:lang w:val="ru-RU"/>
        </w:rPr>
        <w:t>алоқадор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эмаслигига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кафолат</w:t>
      </w:r>
      <w:proofErr w:type="spellEnd"/>
      <w:r w:rsidR="00D11A2C">
        <w:rPr>
          <w:sz w:val="22"/>
          <w:szCs w:val="22"/>
          <w:lang w:val="ru-RU"/>
        </w:rPr>
        <w:t xml:space="preserve"> </w:t>
      </w:r>
      <w:proofErr w:type="spellStart"/>
      <w:r w:rsidR="00D11A2C">
        <w:rPr>
          <w:sz w:val="22"/>
          <w:szCs w:val="22"/>
          <w:lang w:val="ru-RU"/>
        </w:rPr>
        <w:t>беради</w:t>
      </w:r>
      <w:proofErr w:type="spellEnd"/>
      <w:r w:rsidR="00D11A2C">
        <w:rPr>
          <w:sz w:val="22"/>
          <w:szCs w:val="22"/>
          <w:lang w:val="ru-RU"/>
        </w:rPr>
        <w:t>.</w:t>
      </w:r>
      <w:r w:rsidRPr="00117BB4">
        <w:rPr>
          <w:sz w:val="22"/>
          <w:szCs w:val="22"/>
          <w:lang w:val="ru-RU"/>
        </w:rPr>
        <w:t xml:space="preserve"> Ушбу </w:t>
      </w:r>
      <w:proofErr w:type="spellStart"/>
      <w:r w:rsidRPr="00117BB4">
        <w:rPr>
          <w:sz w:val="22"/>
          <w:szCs w:val="22"/>
          <w:lang w:val="ru-RU"/>
        </w:rPr>
        <w:t>шарт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бузилган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тақдирда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0C4433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="000C4433">
        <w:rPr>
          <w:sz w:val="22"/>
          <w:szCs w:val="22"/>
          <w:lang w:val="ru-RU"/>
        </w:rPr>
        <w:t>/</w:t>
      </w:r>
      <w:proofErr w:type="spellStart"/>
      <w:r w:rsidR="000C4433">
        <w:rPr>
          <w:sz w:val="22"/>
          <w:szCs w:val="22"/>
          <w:lang w:val="ru-RU"/>
        </w:rPr>
        <w:t>Воситачилар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билан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алоқадор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эканлиги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аниқланса</w:t>
      </w:r>
      <w:proofErr w:type="spellEnd"/>
      <w:r w:rsidR="000C4433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келиб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чиқадиган</w:t>
      </w:r>
      <w:proofErr w:type="spellEnd"/>
      <w:r w:rsidR="000C4433">
        <w:rPr>
          <w:sz w:val="22"/>
          <w:szCs w:val="22"/>
          <w:lang w:val="ru-RU"/>
        </w:rPr>
        <w:t xml:space="preserve"> </w:t>
      </w:r>
      <w:proofErr w:type="spellStart"/>
      <w:r w:rsidR="000C4433">
        <w:rPr>
          <w:sz w:val="22"/>
          <w:szCs w:val="22"/>
          <w:lang w:val="ru-RU"/>
        </w:rPr>
        <w:t>барча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масалалар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қарзларни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мустақил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равишда</w:t>
      </w:r>
      <w:proofErr w:type="spellEnd"/>
      <w:r w:rsidR="000C4433">
        <w:rPr>
          <w:sz w:val="22"/>
          <w:szCs w:val="22"/>
          <w:lang w:val="ru-RU"/>
        </w:rPr>
        <w:t>,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ўз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ҳисобидан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мажбуриятини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олади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71F33C34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4.2.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C025B5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кўрсатилган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барча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ҳуқуқларни</w:t>
      </w:r>
      <w:proofErr w:type="spellEnd"/>
      <w:r w:rsidRPr="00117BB4">
        <w:rPr>
          <w:sz w:val="22"/>
          <w:szCs w:val="22"/>
          <w:lang w:val="ru-RU"/>
        </w:rPr>
        <w:t xml:space="preserve"> эксклюзив </w:t>
      </w:r>
      <w:proofErr w:type="spellStart"/>
      <w:r w:rsidRPr="00117BB4">
        <w:rPr>
          <w:sz w:val="22"/>
          <w:szCs w:val="22"/>
          <w:lang w:val="ru-RU"/>
        </w:rPr>
        <w:t>асосда</w:t>
      </w:r>
      <w:proofErr w:type="spellEnd"/>
      <w:r w:rsidR="00F4334F">
        <w:rPr>
          <w:sz w:val="22"/>
          <w:szCs w:val="22"/>
          <w:lang w:val="ru-RU"/>
        </w:rPr>
        <w:t xml:space="preserve"> 2 </w:t>
      </w:r>
      <w:proofErr w:type="spellStart"/>
      <w:r w:rsidR="00F4334F">
        <w:rPr>
          <w:sz w:val="22"/>
          <w:szCs w:val="22"/>
          <w:lang w:val="ru-RU"/>
        </w:rPr>
        <w:t>йил</w:t>
      </w:r>
      <w:proofErr w:type="spellEnd"/>
      <w:r w:rsidR="00F4334F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F4334F">
        <w:rPr>
          <w:sz w:val="22"/>
          <w:szCs w:val="22"/>
          <w:lang w:val="ru-RU"/>
        </w:rPr>
        <w:t>муддатга</w:t>
      </w:r>
      <w:proofErr w:type="spellEnd"/>
      <w:r w:rsidR="00F4334F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_</w:t>
      </w:r>
      <w:proofErr w:type="gramEnd"/>
      <w:r w:rsidRPr="00117BB4">
        <w:rPr>
          <w:sz w:val="22"/>
          <w:szCs w:val="22"/>
          <w:lang w:val="ru-RU"/>
        </w:rPr>
        <w:t>___________ дан ________________</w:t>
      </w:r>
      <w:proofErr w:type="spellStart"/>
      <w:r w:rsidRPr="00117BB4">
        <w:rPr>
          <w:sz w:val="22"/>
          <w:szCs w:val="22"/>
          <w:lang w:val="ru-RU"/>
        </w:rPr>
        <w:t>гача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F4334F">
        <w:rPr>
          <w:sz w:val="22"/>
          <w:szCs w:val="22"/>
          <w:lang w:val="ru-RU"/>
        </w:rPr>
        <w:t>Воситачига</w:t>
      </w:r>
      <w:proofErr w:type="spellEnd"/>
      <w:r w:rsidR="00F4334F">
        <w:rPr>
          <w:sz w:val="22"/>
          <w:szCs w:val="22"/>
          <w:lang w:val="ru-RU"/>
        </w:rPr>
        <w:t xml:space="preserve"> </w:t>
      </w:r>
      <w:proofErr w:type="spellStart"/>
      <w:r w:rsidR="00F4334F">
        <w:rPr>
          <w:sz w:val="22"/>
          <w:szCs w:val="22"/>
          <w:lang w:val="ru-RU"/>
        </w:rPr>
        <w:t>ўтказишга</w:t>
      </w:r>
      <w:proofErr w:type="spellEnd"/>
      <w:r w:rsidR="00F4334F">
        <w:rPr>
          <w:sz w:val="22"/>
          <w:szCs w:val="22"/>
          <w:lang w:val="ru-RU"/>
        </w:rPr>
        <w:t xml:space="preserve"> </w:t>
      </w:r>
      <w:proofErr w:type="spellStart"/>
      <w:r w:rsidR="00F4334F">
        <w:rPr>
          <w:sz w:val="22"/>
          <w:szCs w:val="22"/>
          <w:lang w:val="ru-RU"/>
        </w:rPr>
        <w:t>розилик</w:t>
      </w:r>
      <w:proofErr w:type="spellEnd"/>
      <w:r w:rsidR="00F4334F">
        <w:rPr>
          <w:sz w:val="22"/>
          <w:szCs w:val="22"/>
          <w:lang w:val="ru-RU"/>
        </w:rPr>
        <w:t xml:space="preserve"> </w:t>
      </w:r>
      <w:proofErr w:type="spellStart"/>
      <w:r w:rsidR="00F4334F">
        <w:rPr>
          <w:sz w:val="22"/>
          <w:szCs w:val="22"/>
          <w:lang w:val="ru-RU"/>
        </w:rPr>
        <w:t>беради</w:t>
      </w:r>
      <w:proofErr w:type="spellEnd"/>
      <w:r w:rsidR="00F4334F">
        <w:rPr>
          <w:sz w:val="22"/>
          <w:szCs w:val="22"/>
          <w:lang w:val="ru-RU"/>
        </w:rPr>
        <w:t>.</w:t>
      </w:r>
    </w:p>
    <w:p w14:paraId="1B5981BE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4.3. </w:t>
      </w:r>
      <w:proofErr w:type="spellStart"/>
      <w:r w:rsidRPr="00117BB4">
        <w:rPr>
          <w:sz w:val="22"/>
          <w:szCs w:val="22"/>
          <w:lang w:val="ru-RU"/>
        </w:rPr>
        <w:t>Томонлар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исталган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вақтда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фақат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ўзаро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розилик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билан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ҳуқуқига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эга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53D30A66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4.4. </w:t>
      </w:r>
      <w:proofErr w:type="spellStart"/>
      <w:r w:rsidRPr="00117BB4">
        <w:rPr>
          <w:sz w:val="22"/>
          <w:szCs w:val="22"/>
          <w:lang w:val="ru-RU"/>
        </w:rPr>
        <w:t>Томонларнинг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ҳеч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</w:t>
      </w:r>
      <w:r w:rsidR="0066205D">
        <w:rPr>
          <w:sz w:val="22"/>
          <w:szCs w:val="22"/>
          <w:lang w:val="ru-RU"/>
        </w:rPr>
        <w:t>уқуқига</w:t>
      </w:r>
      <w:proofErr w:type="spellEnd"/>
      <w:r w:rsidR="0066205D">
        <w:rPr>
          <w:sz w:val="22"/>
          <w:szCs w:val="22"/>
          <w:lang w:val="ru-RU"/>
        </w:rPr>
        <w:t xml:space="preserve"> </w:t>
      </w:r>
      <w:proofErr w:type="spellStart"/>
      <w:r w:rsidR="0066205D">
        <w:rPr>
          <w:sz w:val="22"/>
          <w:szCs w:val="22"/>
          <w:lang w:val="ru-RU"/>
        </w:rPr>
        <w:t>эга</w:t>
      </w:r>
      <w:proofErr w:type="spellEnd"/>
      <w:r w:rsidR="0066205D">
        <w:rPr>
          <w:sz w:val="22"/>
          <w:szCs w:val="22"/>
          <w:lang w:val="ru-RU"/>
        </w:rPr>
        <w:t xml:space="preserve"> </w:t>
      </w:r>
      <w:proofErr w:type="spellStart"/>
      <w:r w:rsidR="0066205D">
        <w:rPr>
          <w:sz w:val="22"/>
          <w:szCs w:val="22"/>
          <w:lang w:val="ru-RU"/>
        </w:rPr>
        <w:t>эмас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шартноманинг</w:t>
      </w:r>
      <w:proofErr w:type="spellEnd"/>
      <w:r w:rsidRPr="00117BB4">
        <w:rPr>
          <w:sz w:val="22"/>
          <w:szCs w:val="22"/>
          <w:lang w:val="ru-RU"/>
        </w:rPr>
        <w:t xml:space="preserve"> 4.5-бандида </w:t>
      </w:r>
      <w:proofErr w:type="spellStart"/>
      <w:r w:rsidRPr="00117BB4">
        <w:rPr>
          <w:sz w:val="22"/>
          <w:szCs w:val="22"/>
          <w:lang w:val="ru-RU"/>
        </w:rPr>
        <w:t>назарда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тутилган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бундан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мустасно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6242C39E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4.5. Ушбу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117BB4">
        <w:rPr>
          <w:sz w:val="22"/>
          <w:szCs w:val="22"/>
          <w:lang w:val="ru-RU"/>
        </w:rPr>
        <w:t>қилишга</w:t>
      </w:r>
      <w:proofErr w:type="spellEnd"/>
      <w:r w:rsidR="00DB2E14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proofErr w:type="gram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қилмоқчи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</w:t>
      </w:r>
      <w:proofErr w:type="spellEnd"/>
      <w:r w:rsidRPr="00117BB4">
        <w:rPr>
          <w:sz w:val="22"/>
          <w:szCs w:val="22"/>
          <w:lang w:val="ru-RU"/>
        </w:rPr>
        <w:t xml:space="preserve"> 15 (</w:t>
      </w:r>
      <w:proofErr w:type="spellStart"/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беш</w:t>
      </w:r>
      <w:proofErr w:type="spellEnd"/>
      <w:r w:rsidRPr="00117BB4">
        <w:rPr>
          <w:sz w:val="22"/>
          <w:szCs w:val="22"/>
          <w:lang w:val="ru-RU"/>
        </w:rPr>
        <w:t xml:space="preserve">) </w:t>
      </w:r>
      <w:proofErr w:type="spellStart"/>
      <w:r w:rsidR="00DB2E14">
        <w:rPr>
          <w:sz w:val="22"/>
          <w:szCs w:val="22"/>
          <w:lang w:val="ru-RU"/>
        </w:rPr>
        <w:t>тақвим</w:t>
      </w:r>
      <w:proofErr w:type="spellEnd"/>
      <w:r w:rsidRPr="00117BB4">
        <w:rPr>
          <w:sz w:val="22"/>
          <w:szCs w:val="22"/>
          <w:lang w:val="ru-RU"/>
        </w:rPr>
        <w:t xml:space="preserve"> кун </w:t>
      </w:r>
      <w:proofErr w:type="spellStart"/>
      <w:r w:rsidRPr="00117BB4">
        <w:rPr>
          <w:sz w:val="22"/>
          <w:szCs w:val="22"/>
          <w:lang w:val="ru-RU"/>
        </w:rPr>
        <w:t>ичида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ёзма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равишда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хабардор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қилганлик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учун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товон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пули</w:t>
      </w:r>
      <w:r w:rsidR="00326613">
        <w:rPr>
          <w:sz w:val="22"/>
          <w:szCs w:val="22"/>
          <w:lang w:val="ru-RU"/>
        </w:rPr>
        <w:t>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лиқ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ҳажмда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ланган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тақдирдагина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рухсат</w:t>
      </w:r>
      <w:proofErr w:type="spellEnd"/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этилади</w:t>
      </w:r>
      <w:proofErr w:type="spellEnd"/>
      <w:r w:rsidRPr="00117BB4">
        <w:rPr>
          <w:sz w:val="22"/>
          <w:szCs w:val="22"/>
          <w:lang w:val="ru-RU"/>
        </w:rPr>
        <w:t xml:space="preserve">. </w:t>
      </w:r>
      <w:proofErr w:type="spellStart"/>
      <w:r w:rsidRPr="00117BB4">
        <w:rPr>
          <w:sz w:val="22"/>
          <w:szCs w:val="22"/>
          <w:lang w:val="ru-RU"/>
        </w:rPr>
        <w:t>Томонлар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қилганлик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117BB4">
        <w:rPr>
          <w:sz w:val="22"/>
          <w:szCs w:val="22"/>
          <w:lang w:val="ru-RU"/>
        </w:rPr>
        <w:t>учун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326613">
        <w:rPr>
          <w:sz w:val="22"/>
          <w:szCs w:val="22"/>
          <w:lang w:val="ru-RU"/>
        </w:rPr>
        <w:t xml:space="preserve"> </w:t>
      </w:r>
      <w:proofErr w:type="spellStart"/>
      <w:r w:rsidR="00326613">
        <w:rPr>
          <w:sz w:val="22"/>
          <w:szCs w:val="22"/>
          <w:lang w:val="ru-RU"/>
        </w:rPr>
        <w:t>тўланадиган</w:t>
      </w:r>
      <w:proofErr w:type="spellEnd"/>
      <w:proofErr w:type="gramEnd"/>
      <w:r w:rsidR="00326613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товон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пули</w:t>
      </w:r>
      <w:r w:rsidR="00326613">
        <w:rPr>
          <w:sz w:val="22"/>
          <w:szCs w:val="22"/>
          <w:lang w:val="ru-RU"/>
        </w:rPr>
        <w:t>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миқдори</w:t>
      </w:r>
      <w:proofErr w:type="spellEnd"/>
      <w:r w:rsidRPr="00117BB4">
        <w:rPr>
          <w:sz w:val="22"/>
          <w:szCs w:val="22"/>
          <w:lang w:val="ru-RU"/>
        </w:rPr>
        <w:t xml:space="preserve"> 500 000 000 (</w:t>
      </w:r>
      <w:proofErr w:type="spellStart"/>
      <w:r w:rsidRPr="00117BB4">
        <w:rPr>
          <w:sz w:val="22"/>
          <w:szCs w:val="22"/>
          <w:lang w:val="ru-RU"/>
        </w:rPr>
        <w:t>беш</w:t>
      </w:r>
      <w:proofErr w:type="spellEnd"/>
      <w:r w:rsidRPr="00117BB4">
        <w:rPr>
          <w:sz w:val="22"/>
          <w:szCs w:val="22"/>
          <w:lang w:val="ru-RU"/>
        </w:rPr>
        <w:t xml:space="preserve"> юз миллион) </w:t>
      </w:r>
      <w:proofErr w:type="spellStart"/>
      <w:r w:rsidRPr="00117BB4">
        <w:rPr>
          <w:sz w:val="22"/>
          <w:szCs w:val="22"/>
          <w:lang w:val="ru-RU"/>
        </w:rPr>
        <w:t>с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мни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ташкил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этиши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ҳақида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келишиб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олдилар</w:t>
      </w:r>
      <w:proofErr w:type="spellEnd"/>
      <w:r w:rsidRPr="00117BB4">
        <w:rPr>
          <w:sz w:val="22"/>
          <w:szCs w:val="22"/>
          <w:lang w:val="ru-RU"/>
        </w:rPr>
        <w:t xml:space="preserve">. </w:t>
      </w:r>
      <w:proofErr w:type="spellStart"/>
      <w:r w:rsidRPr="00117BB4">
        <w:rPr>
          <w:sz w:val="22"/>
          <w:szCs w:val="22"/>
          <w:lang w:val="ru-RU"/>
        </w:rPr>
        <w:t>Юқоридаги</w:t>
      </w:r>
      <w:proofErr w:type="spellEnd"/>
      <w:r w:rsidRPr="00117BB4">
        <w:rPr>
          <w:sz w:val="22"/>
          <w:szCs w:val="22"/>
          <w:lang w:val="ru-RU"/>
        </w:rPr>
        <w:t xml:space="preserve"> компенсация </w:t>
      </w:r>
      <w:proofErr w:type="spellStart"/>
      <w:r w:rsidRPr="00117BB4">
        <w:rPr>
          <w:sz w:val="22"/>
          <w:szCs w:val="22"/>
          <w:lang w:val="ru-RU"/>
        </w:rPr>
        <w:t>миқдори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</w:t>
      </w:r>
      <w:r w:rsidR="00B33055">
        <w:rPr>
          <w:sz w:val="22"/>
          <w:szCs w:val="22"/>
          <w:lang w:val="ru-RU"/>
        </w:rPr>
        <w:t>йси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етказ</w:t>
      </w:r>
      <w:r w:rsidRPr="00117BB4">
        <w:rPr>
          <w:sz w:val="22"/>
          <w:szCs w:val="22"/>
          <w:lang w:val="ru-RU"/>
        </w:rPr>
        <w:t>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зарарлари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>/</w:t>
      </w:r>
      <w:proofErr w:type="spellStart"/>
      <w:r w:rsidRPr="00117BB4">
        <w:rPr>
          <w:sz w:val="22"/>
          <w:szCs w:val="22"/>
          <w:lang w:val="ru-RU"/>
        </w:rPr>
        <w:t>ёки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ҳисоб-китобларидан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қатъий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назар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тўланади</w:t>
      </w:r>
      <w:proofErr w:type="spellEnd"/>
      <w:r w:rsidRPr="00117BB4">
        <w:rPr>
          <w:sz w:val="22"/>
          <w:szCs w:val="22"/>
          <w:lang w:val="ru-RU"/>
        </w:rPr>
        <w:t xml:space="preserve">. </w:t>
      </w:r>
      <w:proofErr w:type="spellStart"/>
      <w:r w:rsidR="00B33055">
        <w:rPr>
          <w:sz w:val="22"/>
          <w:szCs w:val="22"/>
          <w:lang w:val="ru-RU"/>
        </w:rPr>
        <w:t>Товон</w:t>
      </w:r>
      <w:proofErr w:type="spellEnd"/>
      <w:r w:rsidR="00B33055">
        <w:rPr>
          <w:sz w:val="22"/>
          <w:szCs w:val="22"/>
          <w:lang w:val="ru-RU"/>
        </w:rPr>
        <w:t xml:space="preserve"> пули </w:t>
      </w:r>
      <w:proofErr w:type="spellStart"/>
      <w:r w:rsidR="00B33055">
        <w:rPr>
          <w:sz w:val="22"/>
          <w:szCs w:val="22"/>
          <w:lang w:val="ru-RU"/>
        </w:rPr>
        <w:t>миқдори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лиқ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ланган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="00B33055">
        <w:rPr>
          <w:sz w:val="22"/>
          <w:szCs w:val="22"/>
          <w:lang w:val="ru-RU"/>
        </w:rPr>
        <w:t xml:space="preserve"> </w:t>
      </w:r>
      <w:proofErr w:type="spellStart"/>
      <w:r w:rsidR="00B33055">
        <w:rPr>
          <w:sz w:val="22"/>
          <w:szCs w:val="22"/>
          <w:lang w:val="ru-RU"/>
        </w:rPr>
        <w:t>тўғрисидаги</w:t>
      </w:r>
      <w:proofErr w:type="spellEnd"/>
      <w:r w:rsidR="00B33055">
        <w:rPr>
          <w:sz w:val="22"/>
          <w:szCs w:val="22"/>
          <w:lang w:val="ru-RU"/>
        </w:rPr>
        <w:t xml:space="preserve"> </w:t>
      </w:r>
      <w:proofErr w:type="spellStart"/>
      <w:r w:rsidR="00B33055">
        <w:rPr>
          <w:sz w:val="22"/>
          <w:szCs w:val="22"/>
          <w:lang w:val="ru-RU"/>
        </w:rPr>
        <w:t>келишувни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имзолаган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тақдирдагина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бекор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қилинган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ҳисобланади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36577910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</w:p>
    <w:p w14:paraId="54CC2D88" w14:textId="77777777" w:rsidR="00117BB4" w:rsidRPr="00117BB4" w:rsidRDefault="00117BB4" w:rsidP="00117BB4">
      <w:pPr>
        <w:ind w:firstLine="567"/>
        <w:jc w:val="center"/>
        <w:rPr>
          <w:b/>
          <w:sz w:val="22"/>
          <w:szCs w:val="22"/>
          <w:lang w:val="ru-RU"/>
        </w:rPr>
      </w:pPr>
      <w:r w:rsidRPr="00117BB4">
        <w:rPr>
          <w:b/>
          <w:sz w:val="22"/>
          <w:szCs w:val="22"/>
          <w:lang w:val="ru-RU"/>
        </w:rPr>
        <w:t>5</w:t>
      </w:r>
      <w:r w:rsidR="006E13FC">
        <w:rPr>
          <w:b/>
          <w:sz w:val="22"/>
          <w:szCs w:val="22"/>
          <w:lang w:val="ru-RU"/>
        </w:rPr>
        <w:t>.</w:t>
      </w:r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Махсус</w:t>
      </w:r>
      <w:proofErr w:type="spellEnd"/>
      <w:r w:rsidRPr="00117BB4">
        <w:rPr>
          <w:b/>
          <w:sz w:val="22"/>
          <w:szCs w:val="22"/>
          <w:lang w:val="ru-RU"/>
        </w:rPr>
        <w:t xml:space="preserve"> </w:t>
      </w:r>
      <w:proofErr w:type="spellStart"/>
      <w:r w:rsidRPr="00117BB4">
        <w:rPr>
          <w:b/>
          <w:sz w:val="22"/>
          <w:szCs w:val="22"/>
          <w:lang w:val="ru-RU"/>
        </w:rPr>
        <w:t>шартлар</w:t>
      </w:r>
      <w:proofErr w:type="spellEnd"/>
    </w:p>
    <w:p w14:paraId="37FBA8A0" w14:textId="2D1CA25E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5.1. </w:t>
      </w:r>
      <w:proofErr w:type="spellStart"/>
      <w:r w:rsidRPr="00117BB4">
        <w:rPr>
          <w:sz w:val="22"/>
          <w:szCs w:val="22"/>
          <w:lang w:val="ru-RU"/>
        </w:rPr>
        <w:t>Томонлар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зарурат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</w:t>
      </w:r>
      <w:r w:rsidR="006E13FC">
        <w:rPr>
          <w:sz w:val="22"/>
          <w:szCs w:val="22"/>
          <w:lang w:val="ru-RU"/>
        </w:rPr>
        <w:t>ғ</w:t>
      </w:r>
      <w:r w:rsidRPr="00117BB4">
        <w:rPr>
          <w:sz w:val="22"/>
          <w:szCs w:val="22"/>
          <w:lang w:val="ru-RU"/>
        </w:rPr>
        <w:t>илган</w:t>
      </w:r>
      <w:r w:rsidR="00284791">
        <w:rPr>
          <w:sz w:val="22"/>
          <w:szCs w:val="22"/>
          <w:lang w:val="ru-RU"/>
        </w:rPr>
        <w:t>и</w:t>
      </w:r>
      <w:r w:rsidRPr="00117BB4">
        <w:rPr>
          <w:sz w:val="22"/>
          <w:szCs w:val="22"/>
          <w:lang w:val="ru-RU"/>
        </w:rPr>
        <w:t>да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доирасида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</w:t>
      </w:r>
      <w:r w:rsidR="00284791">
        <w:rPr>
          <w:sz w:val="22"/>
          <w:szCs w:val="22"/>
          <w:lang w:val="ru-RU"/>
        </w:rPr>
        <w:t>нга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киритиладиган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</w:t>
      </w:r>
      <w:r w:rsidR="006E13FC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шимча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битимлар</w:t>
      </w:r>
      <w:r w:rsidR="00284791">
        <w:rPr>
          <w:sz w:val="22"/>
          <w:szCs w:val="22"/>
          <w:lang w:val="ru-RU"/>
        </w:rPr>
        <w:t>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имзолаш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шунингдек</w:t>
      </w:r>
      <w:proofErr w:type="spellEnd"/>
      <w:r w:rsidRPr="00117BB4">
        <w:rPr>
          <w:sz w:val="22"/>
          <w:szCs w:val="22"/>
          <w:lang w:val="ru-RU"/>
        </w:rPr>
        <w:t>,</w:t>
      </w:r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ўзаро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ҳаракатларнинг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бошқа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йўналишлари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бўйича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алоҳида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шартномалар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тузиш</w:t>
      </w:r>
      <w:r w:rsidR="00284791">
        <w:rPr>
          <w:sz w:val="22"/>
          <w:szCs w:val="22"/>
          <w:lang w:val="ru-RU"/>
        </w:rPr>
        <w:t>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келишиб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олдилар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4C80E362" w14:textId="5C7D0F44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5.2. </w:t>
      </w:r>
      <w:proofErr w:type="spellStart"/>
      <w:r w:rsidR="00284791">
        <w:rPr>
          <w:sz w:val="22"/>
          <w:szCs w:val="22"/>
          <w:lang w:val="ru-RU"/>
        </w:rPr>
        <w:t>Ў</w:t>
      </w:r>
      <w:r w:rsidRPr="00117BB4">
        <w:rPr>
          <w:sz w:val="22"/>
          <w:szCs w:val="22"/>
          <w:lang w:val="ru-RU"/>
        </w:rPr>
        <w:t>заро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="00284791">
        <w:rPr>
          <w:sz w:val="22"/>
          <w:szCs w:val="22"/>
          <w:lang w:val="ru-RU"/>
        </w:rPr>
        <w:t>ҳаракатларнинг</w:t>
      </w:r>
      <w:proofErr w:type="spellEnd"/>
      <w:r w:rsidR="00284791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молиявий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A5A5A">
        <w:rPr>
          <w:sz w:val="22"/>
          <w:szCs w:val="22"/>
          <w:lang w:val="ru-RU"/>
        </w:rPr>
        <w:t>муайян</w:t>
      </w:r>
      <w:proofErr w:type="spellEnd"/>
      <w:r w:rsidR="003A5A5A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ҳолатда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алоҳида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167075">
        <w:rPr>
          <w:sz w:val="22"/>
          <w:szCs w:val="22"/>
          <w:lang w:val="ru-RU"/>
        </w:rPr>
        <w:t>изоҳлаб</w:t>
      </w:r>
      <w:proofErr w:type="spellEnd"/>
      <w:r w:rsidR="00167075">
        <w:rPr>
          <w:sz w:val="22"/>
          <w:szCs w:val="22"/>
          <w:lang w:val="ru-RU"/>
        </w:rPr>
        <w:t xml:space="preserve"> </w:t>
      </w:r>
      <w:proofErr w:type="spellStart"/>
      <w:r w:rsidR="00167075">
        <w:rPr>
          <w:sz w:val="22"/>
          <w:szCs w:val="22"/>
          <w:lang w:val="ru-RU"/>
        </w:rPr>
        <w:t>ўтилади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079FF79A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5.3. </w:t>
      </w:r>
      <w:proofErr w:type="spellStart"/>
      <w:r w:rsidRPr="00117BB4">
        <w:rPr>
          <w:sz w:val="22"/>
          <w:szCs w:val="22"/>
          <w:lang w:val="ru-RU"/>
        </w:rPr>
        <w:t>Қўшма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фаолиятни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амалга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оширишда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ўзаро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манфаатларни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ҳисобга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амалдаги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қонунчилик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талабларига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шунингдек</w:t>
      </w:r>
      <w:proofErr w:type="spellEnd"/>
      <w:r w:rsidRPr="00117BB4">
        <w:rPr>
          <w:sz w:val="22"/>
          <w:szCs w:val="22"/>
          <w:lang w:val="ru-RU"/>
        </w:rPr>
        <w:t xml:space="preserve"> ФИФА, </w:t>
      </w:r>
      <w:r w:rsidR="005B320B">
        <w:rPr>
          <w:sz w:val="22"/>
          <w:szCs w:val="22"/>
          <w:lang w:val="ru-RU"/>
        </w:rPr>
        <w:t>ОФК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5B320B">
        <w:rPr>
          <w:sz w:val="22"/>
          <w:szCs w:val="22"/>
          <w:lang w:val="ru-RU"/>
        </w:rPr>
        <w:t>ЎФА</w:t>
      </w:r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қоидаларига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риоя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мажбуриятини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оладилар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1EEA8FFC" w14:textId="77777777" w:rsidR="00A74410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5.4Ушбу </w:t>
      </w:r>
      <w:proofErr w:type="spellStart"/>
      <w:r w:rsidRPr="00117BB4">
        <w:rPr>
          <w:sz w:val="22"/>
          <w:szCs w:val="22"/>
          <w:lang w:val="ru-RU"/>
        </w:rPr>
        <w:t>Шартноманинг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D5547C">
        <w:rPr>
          <w:sz w:val="22"/>
          <w:szCs w:val="22"/>
          <w:lang w:val="ru-RU"/>
        </w:rPr>
        <w:t>тўла-тўкис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эмас</w:t>
      </w:r>
      <w:proofErr w:type="spellEnd"/>
      <w:r w:rsidRPr="00117BB4">
        <w:rPr>
          <w:sz w:val="22"/>
          <w:szCs w:val="22"/>
          <w:lang w:val="ru-RU"/>
        </w:rPr>
        <w:t xml:space="preserve">. </w:t>
      </w:r>
      <w:proofErr w:type="spellStart"/>
      <w:r w:rsidRPr="00117BB4">
        <w:rPr>
          <w:sz w:val="22"/>
          <w:szCs w:val="22"/>
          <w:lang w:val="ru-RU"/>
        </w:rPr>
        <w:t>Футболчи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ФИФАнинг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7BB4">
        <w:rPr>
          <w:sz w:val="22"/>
          <w:szCs w:val="22"/>
          <w:lang w:val="ru-RU"/>
        </w:rPr>
        <w:t>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билан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ишлаш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Регламентига</w:t>
      </w:r>
      <w:proofErr w:type="spellEnd"/>
      <w:r w:rsidRPr="00117BB4">
        <w:rPr>
          <w:sz w:val="22"/>
          <w:szCs w:val="22"/>
          <w:lang w:val="ru-RU"/>
        </w:rPr>
        <w:t>,</w:t>
      </w:r>
      <w:r w:rsidR="00A74410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Ў</w:t>
      </w:r>
      <w:r w:rsidR="003657F7">
        <w:rPr>
          <w:sz w:val="22"/>
          <w:szCs w:val="22"/>
          <w:lang w:val="ru-RU"/>
        </w:rPr>
        <w:t>з</w:t>
      </w:r>
      <w:r w:rsidR="00A74410">
        <w:rPr>
          <w:sz w:val="22"/>
          <w:szCs w:val="22"/>
          <w:lang w:val="ru-RU"/>
        </w:rPr>
        <w:t>бекистон</w:t>
      </w:r>
      <w:proofErr w:type="spellEnd"/>
      <w:r w:rsidR="00A74410">
        <w:rPr>
          <w:sz w:val="22"/>
          <w:szCs w:val="22"/>
          <w:lang w:val="ru-RU"/>
        </w:rPr>
        <w:t xml:space="preserve"> футбол </w:t>
      </w:r>
      <w:proofErr w:type="spellStart"/>
      <w:r w:rsidR="00A74410">
        <w:rPr>
          <w:sz w:val="22"/>
          <w:szCs w:val="22"/>
          <w:lang w:val="ru-RU"/>
        </w:rPr>
        <w:t>Ассоциациясининг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ф</w:t>
      </w:r>
      <w:r w:rsidRPr="00117BB4">
        <w:rPr>
          <w:sz w:val="22"/>
          <w:szCs w:val="22"/>
          <w:lang w:val="ru-RU"/>
        </w:rPr>
        <w:t>утболчилар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мақоми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бошқа</w:t>
      </w:r>
      <w:proofErr w:type="spellEnd"/>
      <w:r w:rsidR="00A74410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ишга</w:t>
      </w:r>
      <w:proofErr w:type="spellEnd"/>
      <w:r w:rsidR="00A74410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ўтиши</w:t>
      </w:r>
      <w:proofErr w:type="spellEnd"/>
      <w:r w:rsidR="00A74410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тўғрисидаги</w:t>
      </w:r>
      <w:proofErr w:type="spellEnd"/>
      <w:r w:rsidR="00A74410">
        <w:rPr>
          <w:sz w:val="22"/>
          <w:szCs w:val="22"/>
          <w:lang w:val="ru-RU"/>
        </w:rPr>
        <w:t xml:space="preserve"> </w:t>
      </w:r>
      <w:proofErr w:type="spellStart"/>
      <w:r w:rsidR="00A74410">
        <w:rPr>
          <w:sz w:val="22"/>
          <w:szCs w:val="22"/>
          <w:lang w:val="ru-RU"/>
        </w:rPr>
        <w:t>Регламент</w:t>
      </w:r>
      <w:r w:rsidR="00A655D8">
        <w:rPr>
          <w:sz w:val="22"/>
          <w:szCs w:val="22"/>
          <w:lang w:val="ru-RU"/>
        </w:rPr>
        <w:t>и</w:t>
      </w:r>
      <w:r w:rsidR="00A74410">
        <w:rPr>
          <w:sz w:val="22"/>
          <w:szCs w:val="22"/>
          <w:lang w:val="ru-RU"/>
        </w:rPr>
        <w:t>га</w:t>
      </w:r>
      <w:proofErr w:type="spellEnd"/>
      <w:r w:rsidR="0015084B">
        <w:rPr>
          <w:sz w:val="22"/>
          <w:szCs w:val="22"/>
          <w:lang w:val="ru-RU"/>
        </w:rPr>
        <w:t xml:space="preserve">, </w:t>
      </w:r>
      <w:proofErr w:type="spellStart"/>
      <w:r w:rsidR="0015084B">
        <w:rPr>
          <w:sz w:val="22"/>
          <w:szCs w:val="22"/>
          <w:lang w:val="ru-RU"/>
        </w:rPr>
        <w:t>Ўзбекистон</w:t>
      </w:r>
      <w:proofErr w:type="spellEnd"/>
      <w:r w:rsidR="0015084B">
        <w:rPr>
          <w:sz w:val="22"/>
          <w:szCs w:val="22"/>
          <w:lang w:val="ru-RU"/>
        </w:rPr>
        <w:t xml:space="preserve"> футбол </w:t>
      </w:r>
      <w:proofErr w:type="spellStart"/>
      <w:r w:rsidR="0015084B">
        <w:rPr>
          <w:sz w:val="22"/>
          <w:szCs w:val="22"/>
          <w:lang w:val="ru-RU"/>
        </w:rPr>
        <w:t>Ассоциациясининг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воситачилар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билан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ишлаш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тўғрисидаги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Регламентига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ва</w:t>
      </w:r>
      <w:proofErr w:type="spellEnd"/>
      <w:r w:rsidR="0015084B">
        <w:rPr>
          <w:sz w:val="22"/>
          <w:szCs w:val="22"/>
          <w:lang w:val="ru-RU"/>
        </w:rPr>
        <w:t xml:space="preserve"> ЎФА, </w:t>
      </w:r>
      <w:proofErr w:type="spellStart"/>
      <w:r w:rsidR="0015084B">
        <w:rPr>
          <w:sz w:val="22"/>
          <w:szCs w:val="22"/>
          <w:lang w:val="ru-RU"/>
        </w:rPr>
        <w:t>ЎзПФЛ</w:t>
      </w:r>
      <w:proofErr w:type="spellEnd"/>
      <w:r w:rsidR="0015084B">
        <w:rPr>
          <w:sz w:val="22"/>
          <w:szCs w:val="22"/>
          <w:lang w:val="ru-RU"/>
        </w:rPr>
        <w:t xml:space="preserve"> ФИФА </w:t>
      </w:r>
      <w:proofErr w:type="spellStart"/>
      <w:r w:rsidR="0015084B">
        <w:rPr>
          <w:sz w:val="22"/>
          <w:szCs w:val="22"/>
          <w:lang w:val="ru-RU"/>
        </w:rPr>
        <w:t>нинг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бошқа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тегишли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ҳужжатларига</w:t>
      </w:r>
      <w:proofErr w:type="spellEnd"/>
      <w:r w:rsidR="0015084B">
        <w:rPr>
          <w:sz w:val="22"/>
          <w:szCs w:val="22"/>
          <w:lang w:val="ru-RU"/>
        </w:rPr>
        <w:t xml:space="preserve">, </w:t>
      </w:r>
      <w:proofErr w:type="spellStart"/>
      <w:r w:rsidR="0015084B">
        <w:rPr>
          <w:sz w:val="22"/>
          <w:szCs w:val="22"/>
          <w:lang w:val="ru-RU"/>
        </w:rPr>
        <w:t>шунингдек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Ўзбекистон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Республикасининг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амалдаги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қонунларига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биноан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бошқа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мажбуриятларни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ҳам</w:t>
      </w:r>
      <w:proofErr w:type="spellEnd"/>
      <w:r w:rsidR="0015084B">
        <w:rPr>
          <w:sz w:val="22"/>
          <w:szCs w:val="22"/>
          <w:lang w:val="ru-RU"/>
        </w:rPr>
        <w:t xml:space="preserve"> </w:t>
      </w:r>
      <w:proofErr w:type="spellStart"/>
      <w:r w:rsidR="0015084B">
        <w:rPr>
          <w:sz w:val="22"/>
          <w:szCs w:val="22"/>
          <w:lang w:val="ru-RU"/>
        </w:rPr>
        <w:t>оладилар</w:t>
      </w:r>
      <w:proofErr w:type="spellEnd"/>
      <w:r w:rsidR="0015084B">
        <w:rPr>
          <w:sz w:val="22"/>
          <w:szCs w:val="22"/>
          <w:lang w:val="ru-RU"/>
        </w:rPr>
        <w:t>.</w:t>
      </w:r>
    </w:p>
    <w:p w14:paraId="27A28380" w14:textId="77777777" w:rsidR="008D4D02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5.5. </w:t>
      </w:r>
      <w:proofErr w:type="spellStart"/>
      <w:r w:rsidR="003F2ACD">
        <w:rPr>
          <w:sz w:val="22"/>
          <w:szCs w:val="22"/>
          <w:lang w:val="ru-RU"/>
        </w:rPr>
        <w:t>Ўзбекистон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Республикасининг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амалдаги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қонунлари</w:t>
      </w:r>
      <w:proofErr w:type="spellEnd"/>
      <w:r w:rsidR="003F2ACD">
        <w:rPr>
          <w:sz w:val="22"/>
          <w:szCs w:val="22"/>
          <w:lang w:val="ru-RU"/>
        </w:rPr>
        <w:t xml:space="preserve">  </w:t>
      </w:r>
      <w:proofErr w:type="spellStart"/>
      <w:r w:rsidR="003F2ACD">
        <w:rPr>
          <w:sz w:val="22"/>
          <w:szCs w:val="22"/>
          <w:lang w:val="ru-RU"/>
        </w:rPr>
        <w:t>қоидалари</w:t>
      </w:r>
      <w:proofErr w:type="spellEnd"/>
      <w:r w:rsidR="003F2ACD">
        <w:rPr>
          <w:sz w:val="22"/>
          <w:szCs w:val="22"/>
          <w:lang w:val="ru-RU"/>
        </w:rPr>
        <w:t xml:space="preserve">, </w:t>
      </w:r>
      <w:proofErr w:type="spellStart"/>
      <w:r w:rsidR="003F2ACD">
        <w:rPr>
          <w:sz w:val="22"/>
          <w:szCs w:val="22"/>
          <w:lang w:val="ru-RU"/>
        </w:rPr>
        <w:t>шунингдек</w:t>
      </w:r>
      <w:proofErr w:type="spellEnd"/>
      <w:r w:rsidR="003F2ACD">
        <w:rPr>
          <w:sz w:val="22"/>
          <w:szCs w:val="22"/>
          <w:lang w:val="ru-RU"/>
        </w:rPr>
        <w:t xml:space="preserve"> ФИФА, ОФК,ЎФА, </w:t>
      </w:r>
      <w:proofErr w:type="spellStart"/>
      <w:r w:rsidR="003F2ACD">
        <w:rPr>
          <w:sz w:val="22"/>
          <w:szCs w:val="22"/>
          <w:lang w:val="ru-RU"/>
        </w:rPr>
        <w:t>ЎзПФЛ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низомлари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ўзгарган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тақдирда</w:t>
      </w:r>
      <w:proofErr w:type="spellEnd"/>
      <w:r w:rsidR="003F2ACD">
        <w:rPr>
          <w:sz w:val="22"/>
          <w:szCs w:val="22"/>
          <w:lang w:val="ru-RU"/>
        </w:rPr>
        <w:t xml:space="preserve">, </w:t>
      </w:r>
      <w:proofErr w:type="spellStart"/>
      <w:r w:rsidR="003F2ACD">
        <w:rPr>
          <w:sz w:val="22"/>
          <w:szCs w:val="22"/>
          <w:lang w:val="ru-RU"/>
        </w:rPr>
        <w:t>Томонлар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ушбу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Шартномага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зарур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ўзгартиришлар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киритишлари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ёки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янги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Шартнома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тузишлари</w:t>
      </w:r>
      <w:proofErr w:type="spellEnd"/>
      <w:r w:rsidR="003F2ACD">
        <w:rPr>
          <w:sz w:val="22"/>
          <w:szCs w:val="22"/>
          <w:lang w:val="ru-RU"/>
        </w:rPr>
        <w:t xml:space="preserve"> </w:t>
      </w:r>
      <w:proofErr w:type="spellStart"/>
      <w:r w:rsidR="003F2ACD">
        <w:rPr>
          <w:sz w:val="22"/>
          <w:szCs w:val="22"/>
          <w:lang w:val="ru-RU"/>
        </w:rPr>
        <w:t>мумкин</w:t>
      </w:r>
      <w:proofErr w:type="spellEnd"/>
      <w:r w:rsidR="003F2ACD">
        <w:rPr>
          <w:sz w:val="22"/>
          <w:szCs w:val="22"/>
          <w:lang w:val="ru-RU"/>
        </w:rPr>
        <w:t>.</w:t>
      </w:r>
    </w:p>
    <w:p w14:paraId="209B8DE2" w14:textId="44BF9AFD" w:rsidR="000078A3" w:rsidRDefault="008D4D02" w:rsidP="00117BB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5.6.</w:t>
      </w:r>
      <w:r w:rsidR="00EB62F9">
        <w:rPr>
          <w:sz w:val="22"/>
          <w:szCs w:val="22"/>
          <w:lang w:val="ru-RU"/>
        </w:rPr>
        <w:t xml:space="preserve"> </w:t>
      </w:r>
      <w:r w:rsidR="000078A3">
        <w:rPr>
          <w:sz w:val="22"/>
          <w:szCs w:val="22"/>
          <w:lang w:val="ru-RU"/>
        </w:rPr>
        <w:t xml:space="preserve">Ушбу </w:t>
      </w:r>
      <w:proofErr w:type="spellStart"/>
      <w:r w:rsidR="000078A3">
        <w:rPr>
          <w:sz w:val="22"/>
          <w:szCs w:val="22"/>
          <w:lang w:val="ru-RU"/>
        </w:rPr>
        <w:t>шартнома</w:t>
      </w:r>
      <w:proofErr w:type="spellEnd"/>
      <w:r w:rsidR="000078A3">
        <w:rPr>
          <w:sz w:val="22"/>
          <w:szCs w:val="22"/>
          <w:lang w:val="ru-RU"/>
        </w:rPr>
        <w:t xml:space="preserve"> </w:t>
      </w:r>
      <w:proofErr w:type="spellStart"/>
      <w:r w:rsidR="000078A3">
        <w:rPr>
          <w:sz w:val="22"/>
          <w:szCs w:val="22"/>
          <w:lang w:val="ru-RU"/>
        </w:rPr>
        <w:t>бўйича</w:t>
      </w:r>
      <w:proofErr w:type="spellEnd"/>
      <w:r w:rsidR="000078A3">
        <w:rPr>
          <w:sz w:val="22"/>
          <w:szCs w:val="22"/>
          <w:lang w:val="ru-RU"/>
        </w:rPr>
        <w:t xml:space="preserve"> </w:t>
      </w:r>
      <w:proofErr w:type="spellStart"/>
      <w:r w:rsidR="000078A3">
        <w:rPr>
          <w:sz w:val="22"/>
          <w:szCs w:val="22"/>
          <w:lang w:val="ru-RU"/>
        </w:rPr>
        <w:t>баҳс</w:t>
      </w:r>
      <w:r w:rsidR="00717CA0">
        <w:rPr>
          <w:sz w:val="22"/>
          <w:szCs w:val="22"/>
          <w:lang w:val="ru-RU"/>
        </w:rPr>
        <w:t>ли</w:t>
      </w:r>
      <w:proofErr w:type="spellEnd"/>
      <w:r w:rsidR="00717CA0">
        <w:rPr>
          <w:sz w:val="22"/>
          <w:szCs w:val="22"/>
          <w:lang w:val="ru-RU"/>
        </w:rPr>
        <w:t xml:space="preserve"> </w:t>
      </w:r>
      <w:proofErr w:type="spellStart"/>
      <w:r w:rsidR="00717CA0">
        <w:rPr>
          <w:sz w:val="22"/>
          <w:szCs w:val="22"/>
          <w:lang w:val="ru-RU"/>
        </w:rPr>
        <w:t>масалалар</w:t>
      </w:r>
      <w:proofErr w:type="spellEnd"/>
      <w:r w:rsidR="00717CA0">
        <w:rPr>
          <w:sz w:val="22"/>
          <w:szCs w:val="22"/>
          <w:lang w:val="ru-RU"/>
        </w:rPr>
        <w:t xml:space="preserve"> </w:t>
      </w:r>
      <w:proofErr w:type="spellStart"/>
      <w:r w:rsidR="00717CA0">
        <w:rPr>
          <w:sz w:val="22"/>
          <w:szCs w:val="22"/>
          <w:lang w:val="ru-RU"/>
        </w:rPr>
        <w:t>ва</w:t>
      </w:r>
      <w:proofErr w:type="spellEnd"/>
      <w:r w:rsidR="00751045">
        <w:rPr>
          <w:sz w:val="22"/>
          <w:szCs w:val="22"/>
          <w:lang w:val="ru-RU"/>
        </w:rPr>
        <w:t xml:space="preserve"> </w:t>
      </w:r>
      <w:proofErr w:type="spellStart"/>
      <w:r w:rsidR="00751045">
        <w:rPr>
          <w:sz w:val="22"/>
          <w:szCs w:val="22"/>
          <w:lang w:val="ru-RU"/>
        </w:rPr>
        <w:t>келишмовчиликлар</w:t>
      </w:r>
      <w:proofErr w:type="spellEnd"/>
      <w:r w:rsidR="0042798A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юзага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келган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42798A">
        <w:rPr>
          <w:sz w:val="22"/>
          <w:szCs w:val="22"/>
          <w:lang w:val="ru-RU"/>
        </w:rPr>
        <w:t>тақдирда</w:t>
      </w:r>
      <w:proofErr w:type="spellEnd"/>
      <w:r w:rsidR="0042798A">
        <w:rPr>
          <w:sz w:val="22"/>
          <w:szCs w:val="22"/>
          <w:lang w:val="ru-RU"/>
        </w:rPr>
        <w:t xml:space="preserve">, </w:t>
      </w:r>
      <w:proofErr w:type="spellStart"/>
      <w:r w:rsidR="0042798A">
        <w:rPr>
          <w:sz w:val="22"/>
          <w:szCs w:val="22"/>
          <w:lang w:val="ru-RU"/>
        </w:rPr>
        <w:t>Томонлар</w:t>
      </w:r>
      <w:proofErr w:type="spellEnd"/>
      <w:r w:rsidR="0042798A">
        <w:rPr>
          <w:sz w:val="22"/>
          <w:szCs w:val="22"/>
          <w:lang w:val="ru-RU"/>
        </w:rPr>
        <w:t xml:space="preserve"> </w:t>
      </w:r>
      <w:proofErr w:type="spellStart"/>
      <w:r w:rsidR="0042798A">
        <w:rPr>
          <w:sz w:val="22"/>
          <w:szCs w:val="22"/>
          <w:lang w:val="ru-RU"/>
        </w:rPr>
        <w:t>уларни</w:t>
      </w:r>
      <w:proofErr w:type="spellEnd"/>
      <w:r w:rsidR="00717CA0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музокаралар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833852">
        <w:rPr>
          <w:sz w:val="22"/>
          <w:szCs w:val="22"/>
          <w:lang w:val="ru-RU"/>
        </w:rPr>
        <w:t>йўли</w:t>
      </w:r>
      <w:proofErr w:type="spellEnd"/>
      <w:r w:rsidR="00833852">
        <w:rPr>
          <w:sz w:val="22"/>
          <w:szCs w:val="22"/>
          <w:lang w:val="ru-RU"/>
        </w:rPr>
        <w:t xml:space="preserve"> </w:t>
      </w:r>
      <w:proofErr w:type="spellStart"/>
      <w:r w:rsidR="00833852">
        <w:rPr>
          <w:sz w:val="22"/>
          <w:szCs w:val="22"/>
          <w:lang w:val="ru-RU"/>
        </w:rPr>
        <w:t>билан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ҳал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қилиш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учун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барча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саъй-ҳаракатларни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амалга</w:t>
      </w:r>
      <w:proofErr w:type="spellEnd"/>
      <w:r w:rsidR="00717CA0" w:rsidRPr="00117BB4">
        <w:rPr>
          <w:sz w:val="22"/>
          <w:szCs w:val="22"/>
          <w:lang w:val="ru-RU"/>
        </w:rPr>
        <w:t xml:space="preserve"> </w:t>
      </w:r>
      <w:proofErr w:type="spellStart"/>
      <w:r w:rsidR="00717CA0" w:rsidRPr="00117BB4">
        <w:rPr>
          <w:sz w:val="22"/>
          <w:szCs w:val="22"/>
          <w:lang w:val="ru-RU"/>
        </w:rPr>
        <w:t>оширадилар</w:t>
      </w:r>
      <w:proofErr w:type="spellEnd"/>
      <w:r w:rsidR="00717CA0" w:rsidRPr="00117BB4">
        <w:rPr>
          <w:sz w:val="22"/>
          <w:szCs w:val="22"/>
          <w:lang w:val="ru-RU"/>
        </w:rPr>
        <w:t>.</w:t>
      </w:r>
    </w:p>
    <w:p w14:paraId="0A9EDC6A" w14:textId="77F75A31" w:rsidR="00117BB4" w:rsidRPr="00117BB4" w:rsidRDefault="00117BB4" w:rsidP="00696F61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5.7. </w:t>
      </w:r>
      <w:proofErr w:type="spellStart"/>
      <w:r w:rsidRPr="00117BB4">
        <w:rPr>
          <w:sz w:val="22"/>
          <w:szCs w:val="22"/>
          <w:lang w:val="ru-RU"/>
        </w:rPr>
        <w:t>Агар</w:t>
      </w:r>
      <w:r w:rsidR="00833852">
        <w:rPr>
          <w:sz w:val="22"/>
          <w:szCs w:val="22"/>
          <w:lang w:val="ru-RU"/>
        </w:rPr>
        <w:t>да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юзага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келган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баҳсли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масалалар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ва</w:t>
      </w:r>
      <w:proofErr w:type="spellEnd"/>
      <w:r w:rsidR="00AA06C0">
        <w:rPr>
          <w:sz w:val="22"/>
          <w:szCs w:val="22"/>
          <w:lang w:val="ru-RU"/>
        </w:rPr>
        <w:t xml:space="preserve"> </w:t>
      </w:r>
      <w:proofErr w:type="spellStart"/>
      <w:r w:rsidR="00AA06C0">
        <w:rPr>
          <w:sz w:val="22"/>
          <w:szCs w:val="22"/>
          <w:lang w:val="ru-RU"/>
        </w:rPr>
        <w:t>келишмовчиликларни</w:t>
      </w:r>
      <w:proofErr w:type="spellEnd"/>
      <w:r w:rsidR="00696F61">
        <w:rPr>
          <w:sz w:val="22"/>
          <w:szCs w:val="22"/>
          <w:lang w:val="ru-RU"/>
        </w:rPr>
        <w:t xml:space="preserve"> </w:t>
      </w:r>
      <w:proofErr w:type="spellStart"/>
      <w:r w:rsidR="00696F61">
        <w:rPr>
          <w:sz w:val="22"/>
          <w:szCs w:val="22"/>
          <w:lang w:val="ru-RU"/>
        </w:rPr>
        <w:t>музокаралар</w:t>
      </w:r>
      <w:proofErr w:type="spellEnd"/>
      <w:r w:rsidR="00696F61">
        <w:rPr>
          <w:sz w:val="22"/>
          <w:szCs w:val="22"/>
          <w:lang w:val="ru-RU"/>
        </w:rPr>
        <w:t xml:space="preserve"> </w:t>
      </w:r>
      <w:proofErr w:type="spellStart"/>
      <w:r w:rsidR="00696F61">
        <w:rPr>
          <w:sz w:val="22"/>
          <w:szCs w:val="22"/>
          <w:lang w:val="ru-RU"/>
        </w:rPr>
        <w:t>йўли</w:t>
      </w:r>
      <w:proofErr w:type="spellEnd"/>
      <w:r w:rsidR="00696F61">
        <w:rPr>
          <w:sz w:val="22"/>
          <w:szCs w:val="22"/>
          <w:lang w:val="ru-RU"/>
        </w:rPr>
        <w:t xml:space="preserve"> </w:t>
      </w:r>
      <w:proofErr w:type="spellStart"/>
      <w:r w:rsidR="00696F61">
        <w:rPr>
          <w:sz w:val="22"/>
          <w:szCs w:val="22"/>
          <w:lang w:val="ru-RU"/>
        </w:rPr>
        <w:t>билан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иложи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бўлмаса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="003F7EF9">
        <w:rPr>
          <w:sz w:val="22"/>
          <w:szCs w:val="22"/>
          <w:lang w:val="ru-RU"/>
        </w:rPr>
        <w:t>уларни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учун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5B320B">
        <w:rPr>
          <w:sz w:val="22"/>
          <w:szCs w:val="22"/>
          <w:lang w:val="ru-RU"/>
        </w:rPr>
        <w:t>ЎФА</w:t>
      </w:r>
      <w:r w:rsidRPr="00117BB4">
        <w:rPr>
          <w:sz w:val="22"/>
          <w:szCs w:val="22"/>
          <w:lang w:val="ru-RU"/>
        </w:rPr>
        <w:t>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CA30F8">
        <w:rPr>
          <w:sz w:val="22"/>
          <w:szCs w:val="22"/>
          <w:lang w:val="ru-RU"/>
        </w:rPr>
        <w:t>Воситачи</w:t>
      </w:r>
      <w:r w:rsidRPr="00117BB4">
        <w:rPr>
          <w:sz w:val="22"/>
          <w:szCs w:val="22"/>
          <w:lang w:val="ru-RU"/>
        </w:rPr>
        <w:t>лар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билан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ишлаш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тўғрисидаги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3F7EF9">
        <w:rPr>
          <w:sz w:val="22"/>
          <w:szCs w:val="22"/>
          <w:lang w:val="ru-RU"/>
        </w:rPr>
        <w:t>Регламентида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t>ҳамда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t>ФИФАнинг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t>меъёрий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t>ҳужжатларида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3F7EF9">
        <w:rPr>
          <w:sz w:val="22"/>
          <w:szCs w:val="22"/>
          <w:lang w:val="ru-RU"/>
        </w:rPr>
        <w:t>кўрсатилган</w:t>
      </w:r>
      <w:proofErr w:type="spellEnd"/>
      <w:r w:rsidR="00DE4513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t>тегишли</w:t>
      </w:r>
      <w:proofErr w:type="spellEnd"/>
      <w:r w:rsidR="00DE4513">
        <w:rPr>
          <w:sz w:val="22"/>
          <w:szCs w:val="22"/>
          <w:lang w:val="ru-RU"/>
        </w:rPr>
        <w:t xml:space="preserve"> спорт </w:t>
      </w:r>
      <w:proofErr w:type="spellStart"/>
      <w:r w:rsidR="00DE4513">
        <w:rPr>
          <w:sz w:val="22"/>
          <w:szCs w:val="22"/>
          <w:lang w:val="ru-RU"/>
        </w:rPr>
        <w:t>идораларига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DE4513">
        <w:rPr>
          <w:sz w:val="22"/>
          <w:szCs w:val="22"/>
          <w:lang w:val="ru-RU"/>
        </w:rPr>
        <w:lastRenderedPageBreak/>
        <w:t>юборилади</w:t>
      </w:r>
      <w:proofErr w:type="spellEnd"/>
      <w:r w:rsidRPr="00117BB4">
        <w:rPr>
          <w:sz w:val="22"/>
          <w:szCs w:val="22"/>
          <w:lang w:val="ru-RU"/>
        </w:rPr>
        <w:t xml:space="preserve"> Агар спорт </w:t>
      </w:r>
      <w:proofErr w:type="spellStart"/>
      <w:r w:rsidRPr="00117BB4">
        <w:rPr>
          <w:sz w:val="22"/>
          <w:szCs w:val="22"/>
          <w:lang w:val="ru-RU"/>
        </w:rPr>
        <w:t>органлари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юзага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келган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баҳсли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масалалар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ва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келишмовчиликларни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олмаса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у</w:t>
      </w:r>
      <w:r w:rsidR="000B2394">
        <w:rPr>
          <w:sz w:val="22"/>
          <w:szCs w:val="22"/>
          <w:lang w:val="ru-RU"/>
        </w:rPr>
        <w:t>ларни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ҳал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қилиш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учун</w:t>
      </w:r>
      <w:proofErr w:type="spellEnd"/>
      <w:r w:rsidR="000B2394">
        <w:rPr>
          <w:sz w:val="22"/>
          <w:szCs w:val="22"/>
          <w:lang w:val="ru-RU"/>
        </w:rPr>
        <w:t xml:space="preserve"> </w:t>
      </w:r>
      <w:proofErr w:type="spellStart"/>
      <w:r w:rsidR="000B2394">
        <w:rPr>
          <w:sz w:val="22"/>
          <w:szCs w:val="22"/>
          <w:lang w:val="ru-RU"/>
        </w:rPr>
        <w:t>бевосита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Швейцариянинг</w:t>
      </w:r>
      <w:proofErr w:type="spellEnd"/>
      <w:r w:rsidRPr="00117BB4">
        <w:rPr>
          <w:sz w:val="22"/>
          <w:szCs w:val="22"/>
          <w:lang w:val="ru-RU"/>
        </w:rPr>
        <w:t xml:space="preserve"> Лозанна </w:t>
      </w:r>
      <w:proofErr w:type="spellStart"/>
      <w:r w:rsidRPr="00117BB4">
        <w:rPr>
          <w:sz w:val="22"/>
          <w:szCs w:val="22"/>
          <w:lang w:val="ru-RU"/>
        </w:rPr>
        <w:t>шаҳридаги</w:t>
      </w:r>
      <w:proofErr w:type="spellEnd"/>
      <w:r w:rsidRPr="00117BB4">
        <w:rPr>
          <w:sz w:val="22"/>
          <w:szCs w:val="22"/>
          <w:lang w:val="ru-RU"/>
        </w:rPr>
        <w:t xml:space="preserve"> Спорт </w:t>
      </w:r>
      <w:r w:rsidR="000B2394">
        <w:rPr>
          <w:sz w:val="22"/>
          <w:szCs w:val="22"/>
          <w:lang w:val="ru-RU"/>
        </w:rPr>
        <w:t>А</w:t>
      </w:r>
      <w:r w:rsidRPr="00117BB4">
        <w:rPr>
          <w:sz w:val="22"/>
          <w:szCs w:val="22"/>
          <w:lang w:val="ru-RU"/>
        </w:rPr>
        <w:t xml:space="preserve">рбитраж </w:t>
      </w:r>
      <w:proofErr w:type="spellStart"/>
      <w:r w:rsidRPr="00117BB4">
        <w:rPr>
          <w:sz w:val="22"/>
          <w:szCs w:val="22"/>
          <w:lang w:val="ru-RU"/>
        </w:rPr>
        <w:t>судида</w:t>
      </w:r>
      <w:proofErr w:type="spellEnd"/>
      <w:r w:rsidRPr="00117BB4">
        <w:rPr>
          <w:sz w:val="22"/>
          <w:szCs w:val="22"/>
          <w:lang w:val="ru-RU"/>
        </w:rPr>
        <w:t xml:space="preserve"> (</w:t>
      </w:r>
      <w:r w:rsidRPr="00117BB4">
        <w:rPr>
          <w:sz w:val="22"/>
          <w:szCs w:val="22"/>
        </w:rPr>
        <w:t>C</w:t>
      </w:r>
      <w:r w:rsidRPr="00117BB4">
        <w:rPr>
          <w:sz w:val="22"/>
          <w:szCs w:val="22"/>
          <w:lang w:val="ru-RU"/>
        </w:rPr>
        <w:t>А</w:t>
      </w:r>
      <w:r w:rsidR="00EB62F9">
        <w:rPr>
          <w:sz w:val="22"/>
          <w:szCs w:val="22"/>
          <w:lang w:val="en-US"/>
        </w:rPr>
        <w:t>S</w:t>
      </w:r>
      <w:r w:rsidRPr="00117BB4">
        <w:rPr>
          <w:sz w:val="22"/>
          <w:szCs w:val="22"/>
          <w:lang w:val="ru-RU"/>
        </w:rPr>
        <w:t xml:space="preserve">) </w:t>
      </w:r>
      <w:proofErr w:type="spellStart"/>
      <w:r w:rsidRPr="00117BB4">
        <w:rPr>
          <w:sz w:val="22"/>
          <w:szCs w:val="22"/>
          <w:lang w:val="ru-RU"/>
        </w:rPr>
        <w:t>ҳал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қилинади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0B7A82A9" w14:textId="77777777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5.8. Ушбу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3 (</w:t>
      </w:r>
      <w:proofErr w:type="spellStart"/>
      <w:r w:rsidRPr="00117BB4">
        <w:rPr>
          <w:sz w:val="22"/>
          <w:szCs w:val="22"/>
          <w:lang w:val="ru-RU"/>
        </w:rPr>
        <w:t>уч</w:t>
      </w:r>
      <w:proofErr w:type="spellEnd"/>
      <w:r w:rsidRPr="00117BB4">
        <w:rPr>
          <w:sz w:val="22"/>
          <w:szCs w:val="22"/>
          <w:lang w:val="ru-RU"/>
        </w:rPr>
        <w:t xml:space="preserve">) </w:t>
      </w:r>
      <w:proofErr w:type="spellStart"/>
      <w:r w:rsidRPr="00117BB4">
        <w:rPr>
          <w:sz w:val="22"/>
          <w:szCs w:val="22"/>
          <w:lang w:val="ru-RU"/>
        </w:rPr>
        <w:t>нусхада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тузилган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бўлиб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уларнинг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хил </w:t>
      </w:r>
      <w:proofErr w:type="spellStart"/>
      <w:r w:rsidRPr="00117BB4">
        <w:rPr>
          <w:sz w:val="22"/>
          <w:szCs w:val="22"/>
          <w:lang w:val="ru-RU"/>
        </w:rPr>
        <w:t>юридик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кучга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эга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75F3510D" w14:textId="68993798" w:rsidR="00117BB4" w:rsidRPr="00117BB4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5.9. Агар </w:t>
      </w:r>
      <w:proofErr w:type="spellStart"/>
      <w:r w:rsidRPr="00117BB4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бирон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қисми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ҳар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қандай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юрисдикцияда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ноқонуний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="002741C8">
        <w:rPr>
          <w:sz w:val="22"/>
          <w:szCs w:val="22"/>
          <w:lang w:val="ru-RU"/>
        </w:rPr>
        <w:t>ҳақ</w:t>
      </w:r>
      <w:r w:rsidR="00C302AF">
        <w:rPr>
          <w:sz w:val="22"/>
          <w:szCs w:val="22"/>
          <w:lang w:val="ru-RU"/>
        </w:rPr>
        <w:t>иқий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эмас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ёки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баж</w:t>
      </w:r>
      <w:r w:rsidR="00C302AF">
        <w:rPr>
          <w:sz w:val="22"/>
          <w:szCs w:val="22"/>
          <w:lang w:val="ru-RU"/>
        </w:rPr>
        <w:t>ариб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бўлмайдиган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бўлиб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қолса</w:t>
      </w:r>
      <w:proofErr w:type="spellEnd"/>
      <w:r w:rsidR="00C302AF">
        <w:rPr>
          <w:sz w:val="22"/>
          <w:szCs w:val="22"/>
          <w:lang w:val="ru-RU"/>
        </w:rPr>
        <w:t xml:space="preserve">, </w:t>
      </w:r>
      <w:proofErr w:type="spellStart"/>
      <w:r w:rsidR="00C302AF">
        <w:rPr>
          <w:sz w:val="22"/>
          <w:szCs w:val="22"/>
          <w:lang w:val="ru-RU"/>
        </w:rPr>
        <w:t>бу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ушбу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шартноманинг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бошқа</w:t>
      </w:r>
      <w:proofErr w:type="spellEnd"/>
      <w:r w:rsidR="00C302AF">
        <w:rPr>
          <w:sz w:val="22"/>
          <w:szCs w:val="22"/>
          <w:lang w:val="ru-RU"/>
        </w:rPr>
        <w:t xml:space="preserve"> </w:t>
      </w:r>
      <w:proofErr w:type="spellStart"/>
      <w:r w:rsidR="00C302AF">
        <w:rPr>
          <w:sz w:val="22"/>
          <w:szCs w:val="22"/>
          <w:lang w:val="ru-RU"/>
        </w:rPr>
        <w:t>барча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қисмлари</w:t>
      </w:r>
      <w:r w:rsidR="001120CB">
        <w:rPr>
          <w:sz w:val="22"/>
          <w:szCs w:val="22"/>
          <w:lang w:val="ru-RU"/>
        </w:rPr>
        <w:t>нинг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қонунийли</w:t>
      </w:r>
      <w:r w:rsidR="001120CB">
        <w:rPr>
          <w:sz w:val="22"/>
          <w:szCs w:val="22"/>
          <w:lang w:val="ru-RU"/>
        </w:rPr>
        <w:t>ги</w:t>
      </w:r>
      <w:proofErr w:type="spellEnd"/>
      <w:r w:rsidRPr="00117BB4">
        <w:rPr>
          <w:sz w:val="22"/>
          <w:szCs w:val="22"/>
          <w:lang w:val="ru-RU"/>
        </w:rPr>
        <w:t xml:space="preserve">, </w:t>
      </w:r>
      <w:proofErr w:type="spellStart"/>
      <w:r w:rsidRPr="00117BB4">
        <w:rPr>
          <w:sz w:val="22"/>
          <w:szCs w:val="22"/>
          <w:lang w:val="ru-RU"/>
        </w:rPr>
        <w:t>ҳақ</w:t>
      </w:r>
      <w:r w:rsidR="00C302AF">
        <w:rPr>
          <w:sz w:val="22"/>
          <w:szCs w:val="22"/>
          <w:lang w:val="ru-RU"/>
        </w:rPr>
        <w:t>қонийли</w:t>
      </w:r>
      <w:r w:rsidR="001120CB">
        <w:rPr>
          <w:sz w:val="22"/>
          <w:szCs w:val="22"/>
          <w:lang w:val="ru-RU"/>
        </w:rPr>
        <w:t>ги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бажарилишига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таъсир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қилмайди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127960C1" w14:textId="77777777" w:rsidR="00EF6A38" w:rsidRPr="00490936" w:rsidRDefault="00117BB4" w:rsidP="00117BB4">
      <w:pPr>
        <w:ind w:firstLine="567"/>
        <w:jc w:val="both"/>
        <w:rPr>
          <w:sz w:val="22"/>
          <w:szCs w:val="22"/>
          <w:lang w:val="ru-RU"/>
        </w:rPr>
      </w:pPr>
      <w:r w:rsidRPr="00117BB4">
        <w:rPr>
          <w:sz w:val="22"/>
          <w:szCs w:val="22"/>
          <w:lang w:val="ru-RU"/>
        </w:rPr>
        <w:t xml:space="preserve"> 5.10. </w:t>
      </w:r>
      <w:proofErr w:type="spellStart"/>
      <w:r w:rsidRPr="00117BB4">
        <w:rPr>
          <w:sz w:val="22"/>
          <w:szCs w:val="22"/>
          <w:lang w:val="ru-RU"/>
        </w:rPr>
        <w:t>Шартнома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ҳар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икки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томон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имзолагандан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кейин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кучга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киради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ва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r w:rsidR="00CC7D5C" w:rsidRPr="00CC7D5C">
        <w:rPr>
          <w:sz w:val="22"/>
          <w:szCs w:val="22"/>
          <w:lang w:val="ru-RU"/>
        </w:rPr>
        <w:t xml:space="preserve"> </w:t>
      </w:r>
      <w:r w:rsidRPr="00117BB4">
        <w:rPr>
          <w:sz w:val="22"/>
          <w:szCs w:val="22"/>
          <w:lang w:val="ru-RU"/>
        </w:rPr>
        <w:t>"____" _</w:t>
      </w:r>
      <w:r w:rsidR="00CC7D5C" w:rsidRPr="00CC7D5C">
        <w:rPr>
          <w:sz w:val="22"/>
          <w:szCs w:val="22"/>
          <w:lang w:val="ru-RU"/>
        </w:rPr>
        <w:t>_____</w:t>
      </w:r>
      <w:r w:rsidRPr="00117BB4">
        <w:rPr>
          <w:sz w:val="22"/>
          <w:szCs w:val="22"/>
          <w:lang w:val="ru-RU"/>
        </w:rPr>
        <w:t>__ й</w:t>
      </w:r>
      <w:r w:rsidR="00CC7D5C">
        <w:rPr>
          <w:sz w:val="22"/>
          <w:szCs w:val="22"/>
          <w:lang w:val="uz-Cyrl-UZ"/>
        </w:rPr>
        <w:t>. га</w:t>
      </w:r>
      <w:proofErr w:type="spellStart"/>
      <w:r w:rsidRPr="00117BB4">
        <w:rPr>
          <w:sz w:val="22"/>
          <w:szCs w:val="22"/>
          <w:lang w:val="ru-RU"/>
        </w:rPr>
        <w:t>ча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амал</w:t>
      </w:r>
      <w:proofErr w:type="spellEnd"/>
      <w:r w:rsidRPr="00117BB4">
        <w:rPr>
          <w:sz w:val="22"/>
          <w:szCs w:val="22"/>
          <w:lang w:val="ru-RU"/>
        </w:rPr>
        <w:t xml:space="preserve"> </w:t>
      </w:r>
      <w:proofErr w:type="spellStart"/>
      <w:r w:rsidRPr="00117BB4">
        <w:rPr>
          <w:sz w:val="22"/>
          <w:szCs w:val="22"/>
          <w:lang w:val="ru-RU"/>
        </w:rPr>
        <w:t>қилади</w:t>
      </w:r>
      <w:proofErr w:type="spellEnd"/>
      <w:r w:rsidRPr="00117BB4">
        <w:rPr>
          <w:sz w:val="22"/>
          <w:szCs w:val="22"/>
          <w:lang w:val="ru-RU"/>
        </w:rPr>
        <w:t>.</w:t>
      </w:r>
    </w:p>
    <w:p w14:paraId="5581777F" w14:textId="77777777" w:rsidR="00106708" w:rsidRDefault="00106708" w:rsidP="00A16E1D">
      <w:pPr>
        <w:jc w:val="both"/>
        <w:rPr>
          <w:sz w:val="22"/>
          <w:szCs w:val="22"/>
          <w:lang w:val="ru-RU"/>
        </w:rPr>
      </w:pPr>
    </w:p>
    <w:p w14:paraId="62D2237E" w14:textId="77777777" w:rsidR="00106708" w:rsidRPr="00490936" w:rsidRDefault="00106708" w:rsidP="00EF6A38">
      <w:pPr>
        <w:ind w:firstLine="545"/>
        <w:jc w:val="both"/>
        <w:rPr>
          <w:sz w:val="22"/>
          <w:szCs w:val="22"/>
          <w:lang w:val="ru-RU"/>
        </w:rPr>
      </w:pPr>
    </w:p>
    <w:p w14:paraId="32A8893E" w14:textId="77777777" w:rsidR="00EF6A38" w:rsidRDefault="006E13FC" w:rsidP="006E13FC">
      <w:pPr>
        <w:suppressAutoHyphens/>
        <w:ind w:left="360"/>
        <w:jc w:val="center"/>
        <w:rPr>
          <w:b/>
          <w:sz w:val="22"/>
          <w:szCs w:val="22"/>
          <w:lang w:val="ru-RU"/>
        </w:rPr>
      </w:pPr>
      <w:r w:rsidRPr="006E13FC">
        <w:rPr>
          <w:b/>
          <w:sz w:val="22"/>
          <w:szCs w:val="22"/>
          <w:lang w:val="ru-RU"/>
        </w:rPr>
        <w:t xml:space="preserve">6. </w:t>
      </w:r>
      <w:proofErr w:type="spellStart"/>
      <w:r w:rsidRPr="006E13FC">
        <w:rPr>
          <w:b/>
          <w:sz w:val="22"/>
          <w:szCs w:val="22"/>
          <w:lang w:val="ru-RU"/>
        </w:rPr>
        <w:t>Томонларнинг</w:t>
      </w:r>
      <w:proofErr w:type="spellEnd"/>
      <w:r w:rsidRPr="006E13FC">
        <w:rPr>
          <w:b/>
          <w:sz w:val="22"/>
          <w:szCs w:val="22"/>
          <w:lang w:val="ru-RU"/>
        </w:rPr>
        <w:t xml:space="preserve"> </w:t>
      </w:r>
      <w:proofErr w:type="spellStart"/>
      <w:r w:rsidRPr="006E13FC">
        <w:rPr>
          <w:b/>
          <w:sz w:val="22"/>
          <w:szCs w:val="22"/>
          <w:lang w:val="ru-RU"/>
        </w:rPr>
        <w:t>манзиллари</w:t>
      </w:r>
      <w:proofErr w:type="spellEnd"/>
      <w:r w:rsidRPr="006E13FC">
        <w:rPr>
          <w:b/>
          <w:sz w:val="22"/>
          <w:szCs w:val="22"/>
          <w:lang w:val="ru-RU"/>
        </w:rPr>
        <w:t xml:space="preserve">, </w:t>
      </w:r>
      <w:proofErr w:type="spellStart"/>
      <w:r w:rsidRPr="006E13FC">
        <w:rPr>
          <w:b/>
          <w:sz w:val="22"/>
          <w:szCs w:val="22"/>
          <w:lang w:val="ru-RU"/>
        </w:rPr>
        <w:t>реквизитлари</w:t>
      </w:r>
      <w:proofErr w:type="spellEnd"/>
      <w:r w:rsidRPr="006E13FC">
        <w:rPr>
          <w:b/>
          <w:sz w:val="22"/>
          <w:szCs w:val="22"/>
          <w:lang w:val="ru-RU"/>
        </w:rPr>
        <w:t xml:space="preserve"> </w:t>
      </w:r>
      <w:proofErr w:type="spellStart"/>
      <w:r w:rsidRPr="006E13FC">
        <w:rPr>
          <w:b/>
          <w:sz w:val="22"/>
          <w:szCs w:val="22"/>
          <w:lang w:val="ru-RU"/>
        </w:rPr>
        <w:t>ва</w:t>
      </w:r>
      <w:proofErr w:type="spellEnd"/>
      <w:r w:rsidRPr="006E13FC">
        <w:rPr>
          <w:b/>
          <w:sz w:val="22"/>
          <w:szCs w:val="22"/>
          <w:lang w:val="ru-RU"/>
        </w:rPr>
        <w:t xml:space="preserve"> </w:t>
      </w:r>
      <w:proofErr w:type="spellStart"/>
      <w:r w:rsidRPr="006E13FC">
        <w:rPr>
          <w:b/>
          <w:sz w:val="22"/>
          <w:szCs w:val="22"/>
          <w:lang w:val="ru-RU"/>
        </w:rPr>
        <w:t>имзолари</w:t>
      </w:r>
      <w:proofErr w:type="spellEnd"/>
      <w:r w:rsidRPr="006E13FC">
        <w:rPr>
          <w:b/>
          <w:sz w:val="22"/>
          <w:szCs w:val="22"/>
          <w:lang w:val="ru-RU"/>
        </w:rPr>
        <w:t>:</w:t>
      </w:r>
    </w:p>
    <w:p w14:paraId="06A5DBA8" w14:textId="77777777" w:rsidR="00106708" w:rsidRPr="00490936" w:rsidRDefault="00106708" w:rsidP="00106708">
      <w:pPr>
        <w:suppressAutoHyphens/>
        <w:ind w:left="1265"/>
        <w:rPr>
          <w:b/>
          <w:sz w:val="22"/>
          <w:szCs w:val="22"/>
          <w:lang w:val="ru-RU"/>
        </w:rPr>
      </w:pPr>
    </w:p>
    <w:tbl>
      <w:tblPr>
        <w:tblStyle w:val="a5"/>
        <w:tblW w:w="9896" w:type="dxa"/>
        <w:tblLayout w:type="fixed"/>
        <w:tblLook w:val="04A0" w:firstRow="1" w:lastRow="0" w:firstColumn="1" w:lastColumn="0" w:noHBand="0" w:noVBand="1"/>
      </w:tblPr>
      <w:tblGrid>
        <w:gridCol w:w="4793"/>
        <w:gridCol w:w="5103"/>
      </w:tblGrid>
      <w:tr w:rsidR="00555D9C" w:rsidRPr="00D34C69" w14:paraId="58C513EF" w14:textId="77777777" w:rsidTr="006E13FC">
        <w:trPr>
          <w:trHeight w:val="4028"/>
        </w:trPr>
        <w:tc>
          <w:tcPr>
            <w:tcW w:w="4793" w:type="dxa"/>
          </w:tcPr>
          <w:p w14:paraId="23E85E20" w14:textId="77777777" w:rsidR="00555D9C" w:rsidRPr="00A16E1D" w:rsidRDefault="00CA30F8" w:rsidP="00555D9C">
            <w:pPr>
              <w:pStyle w:val="a6"/>
              <w:widowControl w:val="0"/>
              <w:shd w:val="clear" w:color="auto" w:fill="FFFFFF"/>
              <w:tabs>
                <w:tab w:val="left" w:pos="2983"/>
              </w:tabs>
              <w:autoSpaceDE w:val="0"/>
              <w:autoSpaceDN w:val="0"/>
              <w:adjustRightInd w:val="0"/>
              <w:spacing w:line="250" w:lineRule="exact"/>
              <w:ind w:left="4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  <w:lang w:val="ru-RU"/>
              </w:rPr>
              <w:t>Воситачи</w:t>
            </w:r>
            <w:proofErr w:type="spellEnd"/>
            <w:r w:rsidR="00385153">
              <w:rPr>
                <w:b/>
                <w:sz w:val="22"/>
                <w:szCs w:val="22"/>
                <w:u w:val="single"/>
                <w:lang w:val="ru-RU"/>
              </w:rPr>
              <w:t>:</w:t>
            </w:r>
            <w:r w:rsidR="00A16E1D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246FBDE7" w14:textId="77777777" w:rsidR="00555D9C" w:rsidRPr="00490936" w:rsidRDefault="00555D9C" w:rsidP="00555D9C">
            <w:pPr>
              <w:pStyle w:val="a6"/>
              <w:ind w:left="4"/>
              <w:jc w:val="both"/>
              <w:rPr>
                <w:sz w:val="22"/>
                <w:szCs w:val="22"/>
                <w:lang w:val="ru-RU"/>
              </w:rPr>
            </w:pPr>
          </w:p>
          <w:p w14:paraId="6DD51D4F" w14:textId="77777777" w:rsidR="00555D9C" w:rsidRPr="00490936" w:rsidRDefault="00555D9C" w:rsidP="00555D9C">
            <w:pPr>
              <w:pStyle w:val="a6"/>
              <w:ind w:left="4"/>
              <w:jc w:val="both"/>
              <w:rPr>
                <w:sz w:val="22"/>
                <w:szCs w:val="22"/>
                <w:lang w:val="ru-RU"/>
              </w:rPr>
            </w:pPr>
          </w:p>
          <w:p w14:paraId="23D24A19" w14:textId="77777777" w:rsidR="00555D9C" w:rsidRDefault="00555D9C" w:rsidP="00A16E1D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5717839" w14:textId="77777777" w:rsidR="00A16E1D" w:rsidRDefault="00A16E1D" w:rsidP="00A16E1D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D1E060F" w14:textId="77777777" w:rsidR="00A16E1D" w:rsidRPr="00A16E1D" w:rsidRDefault="00A16E1D" w:rsidP="00A16E1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</w:t>
            </w:r>
          </w:p>
        </w:tc>
        <w:tc>
          <w:tcPr>
            <w:tcW w:w="5103" w:type="dxa"/>
          </w:tcPr>
          <w:p w14:paraId="03DB681C" w14:textId="77777777" w:rsidR="00555D9C" w:rsidRPr="00490936" w:rsidRDefault="006E13FC" w:rsidP="00555D9C">
            <w:pPr>
              <w:ind w:firstLine="545"/>
              <w:jc w:val="center"/>
              <w:rPr>
                <w:b/>
                <w:sz w:val="22"/>
                <w:szCs w:val="22"/>
                <w:highlight w:val="yellow"/>
                <w:u w:val="single"/>
                <w:lang w:val="ru-RU"/>
              </w:rPr>
            </w:pPr>
            <w:proofErr w:type="spellStart"/>
            <w:r w:rsidRPr="006E13FC">
              <w:rPr>
                <w:b/>
                <w:sz w:val="22"/>
                <w:szCs w:val="22"/>
                <w:u w:val="single"/>
                <w:lang w:val="ru-RU"/>
              </w:rPr>
              <w:t>Футболчи</w:t>
            </w:r>
            <w:proofErr w:type="spellEnd"/>
            <w:r w:rsidRPr="006E13FC">
              <w:rPr>
                <w:b/>
                <w:sz w:val="22"/>
                <w:szCs w:val="22"/>
                <w:u w:val="single"/>
                <w:lang w:val="ru-RU"/>
              </w:rPr>
              <w:t>:</w:t>
            </w:r>
          </w:p>
          <w:p w14:paraId="1335BAFD" w14:textId="77777777" w:rsidR="00555D9C" w:rsidRPr="00490936" w:rsidRDefault="00555D9C" w:rsidP="00801B59">
            <w:pPr>
              <w:ind w:firstLine="545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</w:p>
          <w:p w14:paraId="0F5333F6" w14:textId="77777777" w:rsidR="00495BA1" w:rsidRDefault="00495BA1" w:rsidP="00801B59">
            <w:pPr>
              <w:pBdr>
                <w:bottom w:val="single" w:sz="4" w:space="26" w:color="000000"/>
              </w:pBdr>
              <w:jc w:val="both"/>
              <w:rPr>
                <w:sz w:val="22"/>
                <w:szCs w:val="22"/>
                <w:lang w:val="ru-RU"/>
              </w:rPr>
            </w:pPr>
          </w:p>
          <w:p w14:paraId="05FD12C0" w14:textId="77777777" w:rsidR="00495BA1" w:rsidRPr="00495BA1" w:rsidRDefault="00495BA1" w:rsidP="00801B59">
            <w:pPr>
              <w:pBdr>
                <w:bottom w:val="single" w:sz="4" w:space="26" w:color="000000"/>
              </w:pBd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1B9A9CE8" w14:textId="77777777" w:rsidR="00555D9C" w:rsidRPr="00490936" w:rsidRDefault="00555D9C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b/>
          <w:sz w:val="22"/>
          <w:szCs w:val="22"/>
          <w:lang w:val="ru-RU"/>
        </w:rPr>
      </w:pPr>
    </w:p>
    <w:p w14:paraId="15822509" w14:textId="58F6B575" w:rsidR="00EF6A38" w:rsidRPr="005E7931" w:rsidRDefault="005E7931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Мен, </w:t>
      </w:r>
      <w:proofErr w:type="spellStart"/>
      <w:r w:rsidR="006E13FC">
        <w:rPr>
          <w:sz w:val="22"/>
          <w:szCs w:val="22"/>
          <w:lang w:val="ru-RU"/>
        </w:rPr>
        <w:t>Ў</w:t>
      </w:r>
      <w:r w:rsidR="006E13FC" w:rsidRPr="006E13FC">
        <w:rPr>
          <w:sz w:val="22"/>
          <w:szCs w:val="22"/>
          <w:lang w:val="ru-RU"/>
        </w:rPr>
        <w:t>збекистон</w:t>
      </w:r>
      <w:proofErr w:type="spellEnd"/>
      <w:r w:rsidR="006E13FC" w:rsidRPr="006E13FC">
        <w:rPr>
          <w:sz w:val="22"/>
          <w:szCs w:val="22"/>
          <w:lang w:val="ru-RU"/>
        </w:rPr>
        <w:t xml:space="preserve"> </w:t>
      </w:r>
      <w:proofErr w:type="spellStart"/>
      <w:r w:rsidR="006E13FC" w:rsidRPr="006E13FC">
        <w:rPr>
          <w:sz w:val="22"/>
          <w:szCs w:val="22"/>
          <w:lang w:val="ru-RU"/>
        </w:rPr>
        <w:t>Республикаси</w:t>
      </w:r>
      <w:proofErr w:type="spellEnd"/>
      <w:r w:rsidR="006E13FC" w:rsidRPr="006E13FC">
        <w:rPr>
          <w:sz w:val="22"/>
          <w:szCs w:val="22"/>
          <w:lang w:val="ru-RU"/>
        </w:rPr>
        <w:t xml:space="preserve"> </w:t>
      </w:r>
      <w:proofErr w:type="spellStart"/>
      <w:r w:rsidR="006E13FC" w:rsidRPr="006E13FC">
        <w:rPr>
          <w:sz w:val="22"/>
          <w:szCs w:val="22"/>
          <w:lang w:val="ru-RU"/>
        </w:rPr>
        <w:t>фуқароси</w:t>
      </w:r>
      <w:proofErr w:type="spellEnd"/>
      <w:r>
        <w:rPr>
          <w:sz w:val="22"/>
          <w:szCs w:val="22"/>
          <w:lang w:val="ru-RU"/>
        </w:rPr>
        <w:t>,</w:t>
      </w:r>
      <w:r w:rsidR="00886E06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Футболчининг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z-Cyrl-UZ"/>
        </w:rPr>
        <w:t>қ</w:t>
      </w:r>
      <w:proofErr w:type="spellStart"/>
      <w:r>
        <w:rPr>
          <w:sz w:val="22"/>
          <w:szCs w:val="22"/>
          <w:lang w:val="ru-RU"/>
        </w:rPr>
        <w:t>онуний</w:t>
      </w:r>
      <w:proofErr w:type="spellEnd"/>
      <w:r>
        <w:rPr>
          <w:sz w:val="22"/>
          <w:szCs w:val="22"/>
          <w:lang w:val="ru-RU"/>
        </w:rPr>
        <w:t xml:space="preserve"> вакили</w:t>
      </w:r>
      <w:r w:rsidRPr="005E7931">
        <w:rPr>
          <w:sz w:val="22"/>
          <w:szCs w:val="22"/>
          <w:lang w:val="ru-RU"/>
        </w:rPr>
        <w:t xml:space="preserve">                   </w:t>
      </w:r>
      <w:r w:rsidR="006E13FC" w:rsidRPr="006E13FC">
        <w:rPr>
          <w:sz w:val="22"/>
          <w:szCs w:val="22"/>
          <w:lang w:val="ru-RU"/>
        </w:rPr>
        <w:t>_________________________</w:t>
      </w:r>
      <w:r>
        <w:rPr>
          <w:sz w:val="22"/>
          <w:szCs w:val="22"/>
          <w:lang w:val="ru-RU"/>
        </w:rPr>
        <w:t>________________</w:t>
      </w:r>
      <w:r w:rsidR="00886E06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z-Cyrl-UZ"/>
        </w:rPr>
        <w:t xml:space="preserve">Футболчининг отаси/онаси/ </w:t>
      </w:r>
      <w:r w:rsidR="001F6952">
        <w:rPr>
          <w:sz w:val="22"/>
          <w:szCs w:val="22"/>
          <w:lang w:val="uz-Cyrl-UZ"/>
        </w:rPr>
        <w:t>васий</w:t>
      </w:r>
      <w:r>
        <w:rPr>
          <w:sz w:val="22"/>
          <w:szCs w:val="22"/>
          <w:lang w:val="uz-Cyrl-UZ"/>
        </w:rPr>
        <w:t xml:space="preserve"> ҳисобланаман.</w:t>
      </w:r>
      <w:r w:rsidRPr="005E7931">
        <w:rPr>
          <w:sz w:val="22"/>
          <w:szCs w:val="22"/>
          <w:lang w:val="ru-RU"/>
        </w:rPr>
        <w:t xml:space="preserve"> </w:t>
      </w:r>
    </w:p>
    <w:p w14:paraId="3CD378F3" w14:textId="77777777"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14:paraId="17D3E257" w14:textId="77777777" w:rsidR="006E13FC" w:rsidRPr="006E13FC" w:rsidRDefault="006E13FC" w:rsidP="006E13FC">
      <w:pPr>
        <w:suppressAutoHyphens/>
        <w:ind w:firstLine="545"/>
        <w:jc w:val="both"/>
        <w:rPr>
          <w:sz w:val="22"/>
          <w:szCs w:val="22"/>
          <w:lang w:val="ru-RU"/>
        </w:rPr>
      </w:pPr>
      <w:proofErr w:type="spellStart"/>
      <w:r w:rsidRPr="006E13FC">
        <w:rPr>
          <w:sz w:val="22"/>
          <w:szCs w:val="22"/>
          <w:lang w:val="ru-RU"/>
        </w:rPr>
        <w:t>Туғилган</w:t>
      </w:r>
      <w:proofErr w:type="spellEnd"/>
      <w:r w:rsidRPr="006E13FC">
        <w:rPr>
          <w:sz w:val="22"/>
          <w:szCs w:val="22"/>
          <w:lang w:val="ru-RU"/>
        </w:rPr>
        <w:t xml:space="preserve"> </w:t>
      </w:r>
      <w:proofErr w:type="spellStart"/>
      <w:r w:rsidRPr="006E13FC">
        <w:rPr>
          <w:sz w:val="22"/>
          <w:szCs w:val="22"/>
          <w:lang w:val="ru-RU"/>
        </w:rPr>
        <w:t>жой</w:t>
      </w:r>
      <w:proofErr w:type="spellEnd"/>
      <w:r w:rsidRPr="006E13FC">
        <w:rPr>
          <w:sz w:val="22"/>
          <w:szCs w:val="22"/>
          <w:lang w:val="ru-RU"/>
        </w:rPr>
        <w:t>:</w:t>
      </w:r>
      <w:r w:rsidR="00952798">
        <w:rPr>
          <w:sz w:val="22"/>
          <w:szCs w:val="22"/>
          <w:lang w:val="ru-RU"/>
        </w:rPr>
        <w:t xml:space="preserve"> ____________________________</w:t>
      </w:r>
      <w:r w:rsidR="003B51EA" w:rsidRPr="003B51EA">
        <w:rPr>
          <w:sz w:val="22"/>
          <w:szCs w:val="22"/>
          <w:lang w:val="ru-RU"/>
        </w:rPr>
        <w:t>___________</w:t>
      </w:r>
      <w:r w:rsidR="00952798">
        <w:rPr>
          <w:sz w:val="22"/>
          <w:szCs w:val="22"/>
          <w:lang w:val="ru-RU"/>
        </w:rPr>
        <w:t>__</w:t>
      </w:r>
    </w:p>
    <w:p w14:paraId="369ED1D6" w14:textId="77777777" w:rsidR="006E13FC" w:rsidRPr="006E13FC" w:rsidRDefault="006E13FC" w:rsidP="006E13FC">
      <w:pPr>
        <w:suppressAutoHyphens/>
        <w:ind w:firstLine="545"/>
        <w:jc w:val="both"/>
        <w:rPr>
          <w:sz w:val="22"/>
          <w:szCs w:val="22"/>
          <w:lang w:val="ru-RU"/>
        </w:rPr>
      </w:pPr>
      <w:proofErr w:type="spellStart"/>
      <w:r w:rsidRPr="006E13FC">
        <w:rPr>
          <w:sz w:val="22"/>
          <w:szCs w:val="22"/>
          <w:lang w:val="ru-RU"/>
        </w:rPr>
        <w:t>Туғилган</w:t>
      </w:r>
      <w:proofErr w:type="spellEnd"/>
      <w:r w:rsidRPr="006E13FC">
        <w:rPr>
          <w:sz w:val="22"/>
          <w:szCs w:val="22"/>
          <w:lang w:val="ru-RU"/>
        </w:rPr>
        <w:t xml:space="preserve"> </w:t>
      </w:r>
      <w:r w:rsidR="005A0DDC">
        <w:rPr>
          <w:sz w:val="22"/>
          <w:szCs w:val="22"/>
          <w:lang w:val="ru-RU"/>
        </w:rPr>
        <w:t>сана</w:t>
      </w:r>
      <w:r w:rsidRPr="006E13FC">
        <w:rPr>
          <w:sz w:val="22"/>
          <w:szCs w:val="22"/>
          <w:lang w:val="ru-RU"/>
        </w:rPr>
        <w:t xml:space="preserve">: </w:t>
      </w:r>
      <w:r w:rsidR="00952798">
        <w:rPr>
          <w:sz w:val="22"/>
          <w:szCs w:val="22"/>
          <w:lang w:val="ru-RU"/>
        </w:rPr>
        <w:t>___________________________</w:t>
      </w:r>
      <w:r w:rsidR="003B51EA" w:rsidRPr="003B51EA">
        <w:rPr>
          <w:sz w:val="22"/>
          <w:szCs w:val="22"/>
          <w:lang w:val="ru-RU"/>
        </w:rPr>
        <w:t>___________</w:t>
      </w:r>
      <w:r w:rsidR="00952798">
        <w:rPr>
          <w:sz w:val="22"/>
          <w:szCs w:val="22"/>
          <w:lang w:val="ru-RU"/>
        </w:rPr>
        <w:t>___</w:t>
      </w:r>
    </w:p>
    <w:p w14:paraId="05E4DB5C" w14:textId="77777777" w:rsidR="006E13FC" w:rsidRPr="006E13FC" w:rsidRDefault="006E13FC" w:rsidP="006E13FC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6E13FC">
        <w:rPr>
          <w:sz w:val="22"/>
          <w:szCs w:val="22"/>
          <w:lang w:val="ru-RU"/>
        </w:rPr>
        <w:t>Паспорт</w:t>
      </w:r>
      <w:r w:rsidR="00952798">
        <w:rPr>
          <w:sz w:val="22"/>
          <w:szCs w:val="22"/>
          <w:lang w:val="ru-RU"/>
        </w:rPr>
        <w:t xml:space="preserve"> </w:t>
      </w:r>
      <w:proofErr w:type="spellStart"/>
      <w:r w:rsidR="00952798">
        <w:rPr>
          <w:sz w:val="22"/>
          <w:szCs w:val="22"/>
          <w:lang w:val="ru-RU"/>
        </w:rPr>
        <w:t>маълумотлари</w:t>
      </w:r>
      <w:proofErr w:type="spellEnd"/>
      <w:r w:rsidRPr="006E13FC">
        <w:rPr>
          <w:sz w:val="22"/>
          <w:szCs w:val="22"/>
          <w:lang w:val="ru-RU"/>
        </w:rPr>
        <w:t>: ______</w:t>
      </w:r>
      <w:r w:rsidR="003B51EA">
        <w:rPr>
          <w:sz w:val="22"/>
          <w:szCs w:val="22"/>
          <w:lang w:val="ru-RU"/>
        </w:rPr>
        <w:t>_____________</w:t>
      </w:r>
      <w:r w:rsidR="003B51EA" w:rsidRPr="003B51EA">
        <w:rPr>
          <w:sz w:val="22"/>
          <w:szCs w:val="22"/>
          <w:lang w:val="ru-RU"/>
        </w:rPr>
        <w:t>___________</w:t>
      </w:r>
      <w:r w:rsidR="003B51EA">
        <w:rPr>
          <w:sz w:val="22"/>
          <w:szCs w:val="22"/>
          <w:lang w:val="ru-RU"/>
        </w:rPr>
        <w:t>___</w:t>
      </w:r>
    </w:p>
    <w:p w14:paraId="37BFF904" w14:textId="77777777" w:rsidR="00EF6A38" w:rsidRPr="00490936" w:rsidRDefault="005A0DDC" w:rsidP="005A0DDC">
      <w:pPr>
        <w:suppressAutoHyphens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proofErr w:type="spellStart"/>
      <w:r>
        <w:rPr>
          <w:sz w:val="22"/>
          <w:szCs w:val="22"/>
          <w:lang w:val="ru-RU"/>
        </w:rPr>
        <w:t>Я</w:t>
      </w:r>
      <w:r w:rsidR="006E13FC" w:rsidRPr="006E13FC">
        <w:rPr>
          <w:sz w:val="22"/>
          <w:szCs w:val="22"/>
          <w:lang w:val="ru-RU"/>
        </w:rPr>
        <w:t>ша</w:t>
      </w:r>
      <w:r w:rsidR="006E13FC">
        <w:rPr>
          <w:sz w:val="22"/>
          <w:szCs w:val="22"/>
          <w:lang w:val="ru-RU"/>
        </w:rPr>
        <w:t>ш</w:t>
      </w:r>
      <w:proofErr w:type="spellEnd"/>
      <w:r w:rsidR="006E13FC">
        <w:rPr>
          <w:sz w:val="22"/>
          <w:szCs w:val="22"/>
          <w:lang w:val="ru-RU"/>
        </w:rPr>
        <w:t xml:space="preserve"> </w:t>
      </w:r>
      <w:proofErr w:type="spellStart"/>
      <w:r w:rsidR="006E13FC">
        <w:rPr>
          <w:sz w:val="22"/>
          <w:szCs w:val="22"/>
          <w:lang w:val="ru-RU"/>
        </w:rPr>
        <w:t>манзили</w:t>
      </w:r>
      <w:proofErr w:type="spellEnd"/>
      <w:r w:rsidR="006E13FC" w:rsidRPr="006E13FC">
        <w:rPr>
          <w:sz w:val="22"/>
          <w:szCs w:val="22"/>
          <w:lang w:val="ru-RU"/>
        </w:rPr>
        <w:t>: _________________________</w:t>
      </w:r>
      <w:r w:rsidR="003B51EA" w:rsidRPr="00176608">
        <w:rPr>
          <w:sz w:val="22"/>
          <w:szCs w:val="22"/>
          <w:lang w:val="ru-RU"/>
        </w:rPr>
        <w:t>_____________</w:t>
      </w:r>
      <w:r w:rsidR="006E13FC" w:rsidRPr="006E13FC">
        <w:rPr>
          <w:sz w:val="22"/>
          <w:szCs w:val="22"/>
          <w:lang w:val="ru-RU"/>
        </w:rPr>
        <w:t>__</w:t>
      </w:r>
    </w:p>
    <w:p w14:paraId="5AC0E8D1" w14:textId="77777777"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14:paraId="35B07603" w14:textId="77777777" w:rsidR="00C504AD" w:rsidRPr="00C504AD" w:rsidRDefault="006E13FC" w:rsidP="00EF6A38">
      <w:pPr>
        <w:suppressAutoHyphens/>
        <w:ind w:firstLine="545"/>
        <w:jc w:val="both"/>
        <w:rPr>
          <w:sz w:val="22"/>
          <w:szCs w:val="22"/>
          <w:lang w:val="uz-Cyrl-UZ"/>
        </w:rPr>
      </w:pPr>
      <w:r w:rsidRPr="006E13FC">
        <w:rPr>
          <w:sz w:val="22"/>
          <w:szCs w:val="22"/>
          <w:lang w:val="ru-RU"/>
        </w:rPr>
        <w:t>Мен,</w:t>
      </w:r>
      <w:r w:rsidR="00C504AD" w:rsidRPr="001F6952">
        <w:rPr>
          <w:sz w:val="22"/>
          <w:szCs w:val="22"/>
          <w:lang w:val="ru-RU"/>
        </w:rPr>
        <w:t xml:space="preserve">____________________________________ </w:t>
      </w:r>
      <w:r w:rsidR="00C504AD">
        <w:rPr>
          <w:sz w:val="22"/>
          <w:szCs w:val="22"/>
          <w:lang w:val="uz-Cyrl-UZ"/>
        </w:rPr>
        <w:t xml:space="preserve"> вояга етмаган ўғлим/</w:t>
      </w:r>
      <w:r w:rsidR="001F6952">
        <w:rPr>
          <w:sz w:val="22"/>
          <w:szCs w:val="22"/>
          <w:lang w:val="uz-Cyrl-UZ"/>
        </w:rPr>
        <w:t xml:space="preserve"> васий </w:t>
      </w:r>
      <w:r w:rsidR="00952798">
        <w:rPr>
          <w:sz w:val="22"/>
          <w:szCs w:val="22"/>
          <w:lang w:val="uz-Cyrl-UZ"/>
        </w:rPr>
        <w:t>ва</w:t>
      </w:r>
      <w:r w:rsidR="001F6952">
        <w:rPr>
          <w:sz w:val="22"/>
          <w:szCs w:val="22"/>
          <w:lang w:val="uz-Cyrl-UZ"/>
        </w:rPr>
        <w:t xml:space="preserve"> Воситачи ўртасида</w:t>
      </w:r>
      <w:r w:rsidR="00952798">
        <w:rPr>
          <w:sz w:val="22"/>
          <w:szCs w:val="22"/>
          <w:lang w:val="uz-Cyrl-UZ"/>
        </w:rPr>
        <w:t xml:space="preserve"> ушбу шартномани тузишга розилигимни тасдиқлайман.</w:t>
      </w:r>
    </w:p>
    <w:p w14:paraId="4DAC33FF" w14:textId="77777777" w:rsidR="00C504AD" w:rsidRDefault="00C504AD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14:paraId="62538E7C" w14:textId="77777777" w:rsidR="00EF6A38" w:rsidRPr="00176608" w:rsidRDefault="0095279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</w:t>
      </w:r>
      <w:r w:rsidR="006E13FC" w:rsidRPr="006E13FC">
        <w:rPr>
          <w:sz w:val="22"/>
          <w:szCs w:val="22"/>
          <w:lang w:val="ru-RU"/>
        </w:rPr>
        <w:t xml:space="preserve"> </w:t>
      </w:r>
      <w:r w:rsidR="00EF6A38" w:rsidRPr="00490936">
        <w:rPr>
          <w:sz w:val="22"/>
          <w:szCs w:val="22"/>
          <w:lang w:val="uz-Cyrl-UZ"/>
        </w:rPr>
        <w:t>_______________</w:t>
      </w:r>
      <w:r w:rsidR="003B51EA">
        <w:rPr>
          <w:sz w:val="22"/>
          <w:szCs w:val="22"/>
          <w:lang w:val="uz-Cyrl-UZ"/>
        </w:rPr>
        <w:t>__________________</w:t>
      </w:r>
      <w:r w:rsidR="003B51EA" w:rsidRPr="00176608">
        <w:rPr>
          <w:sz w:val="22"/>
          <w:szCs w:val="22"/>
          <w:lang w:val="ru-RU"/>
        </w:rPr>
        <w:t>_________</w:t>
      </w:r>
      <w:r w:rsidR="003B51EA">
        <w:rPr>
          <w:sz w:val="22"/>
          <w:szCs w:val="22"/>
          <w:lang w:val="uz-Cyrl-UZ"/>
        </w:rPr>
        <w:t>____________</w:t>
      </w:r>
    </w:p>
    <w:p w14:paraId="3A8E0483" w14:textId="77777777" w:rsidR="00EF6A38" w:rsidRPr="00106708" w:rsidRDefault="00EF6A38" w:rsidP="00EF6A38">
      <w:pPr>
        <w:suppressAutoHyphens/>
        <w:ind w:firstLine="545"/>
        <w:jc w:val="both"/>
        <w:rPr>
          <w:i/>
          <w:iCs/>
          <w:sz w:val="22"/>
          <w:szCs w:val="22"/>
          <w:lang w:val="uz-Cyrl-UZ"/>
        </w:rPr>
      </w:pPr>
      <w:r w:rsidRPr="00106708">
        <w:rPr>
          <w:i/>
          <w:iCs/>
          <w:sz w:val="22"/>
          <w:szCs w:val="22"/>
          <w:lang w:val="uz-Cyrl-UZ"/>
        </w:rPr>
        <w:t xml:space="preserve">                  </w:t>
      </w:r>
      <w:r w:rsidR="003B51EA" w:rsidRPr="00176608">
        <w:rPr>
          <w:i/>
          <w:iCs/>
          <w:sz w:val="22"/>
          <w:szCs w:val="22"/>
          <w:lang w:val="ru-RU"/>
        </w:rPr>
        <w:t xml:space="preserve">            </w:t>
      </w:r>
      <w:r w:rsidRPr="00106708">
        <w:rPr>
          <w:i/>
          <w:iCs/>
          <w:sz w:val="22"/>
          <w:szCs w:val="22"/>
          <w:lang w:val="uz-Cyrl-UZ"/>
        </w:rPr>
        <w:t xml:space="preserve">                </w:t>
      </w:r>
      <w:r w:rsidR="003B51EA" w:rsidRPr="00176608">
        <w:rPr>
          <w:i/>
          <w:iCs/>
          <w:sz w:val="22"/>
          <w:szCs w:val="22"/>
          <w:lang w:val="ru-RU"/>
        </w:rPr>
        <w:t xml:space="preserve">              </w:t>
      </w:r>
      <w:r w:rsidRPr="00106708">
        <w:rPr>
          <w:i/>
          <w:iCs/>
          <w:sz w:val="22"/>
          <w:szCs w:val="22"/>
          <w:lang w:val="uz-Cyrl-UZ"/>
        </w:rPr>
        <w:t xml:space="preserve"> (</w:t>
      </w:r>
      <w:r w:rsidRPr="003B51EA">
        <w:rPr>
          <w:i/>
          <w:iCs/>
          <w:sz w:val="20"/>
          <w:szCs w:val="20"/>
          <w:lang w:val="uz-Cyrl-UZ"/>
        </w:rPr>
        <w:t>Ф.И.</w:t>
      </w:r>
      <w:r w:rsidR="006E13FC" w:rsidRPr="003B51EA">
        <w:rPr>
          <w:i/>
          <w:iCs/>
          <w:sz w:val="20"/>
          <w:szCs w:val="20"/>
          <w:lang w:val="uz-Cyrl-UZ"/>
        </w:rPr>
        <w:t>Ш</w:t>
      </w:r>
      <w:r w:rsidRPr="003B51EA">
        <w:rPr>
          <w:i/>
          <w:iCs/>
          <w:sz w:val="20"/>
          <w:szCs w:val="20"/>
          <w:lang w:val="uz-Cyrl-UZ"/>
        </w:rPr>
        <w:t xml:space="preserve"> </w:t>
      </w:r>
      <w:r w:rsidR="006E13FC" w:rsidRPr="003B51EA">
        <w:rPr>
          <w:i/>
          <w:iCs/>
          <w:sz w:val="20"/>
          <w:szCs w:val="20"/>
          <w:lang w:val="uz-Cyrl-UZ"/>
        </w:rPr>
        <w:t>тўлиқ</w:t>
      </w:r>
      <w:r w:rsidRPr="00106708">
        <w:rPr>
          <w:i/>
          <w:iCs/>
          <w:sz w:val="22"/>
          <w:szCs w:val="22"/>
          <w:lang w:val="uz-Cyrl-UZ"/>
        </w:rPr>
        <w:t>)</w:t>
      </w:r>
    </w:p>
    <w:p w14:paraId="754FEAC8" w14:textId="77777777"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uz-Cyrl-UZ"/>
        </w:rPr>
      </w:pPr>
    </w:p>
    <w:p w14:paraId="15EEE8A7" w14:textId="77777777" w:rsidR="00EF6A38" w:rsidRPr="006E13FC" w:rsidRDefault="00EF6A38" w:rsidP="00EF6A38">
      <w:pPr>
        <w:ind w:firstLine="545"/>
        <w:rPr>
          <w:sz w:val="22"/>
          <w:szCs w:val="22"/>
          <w:lang w:val="uz-Cyrl-UZ"/>
        </w:rPr>
      </w:pPr>
    </w:p>
    <w:p w14:paraId="09601B06" w14:textId="77777777" w:rsidR="00106708" w:rsidRPr="006E13FC" w:rsidRDefault="00106708" w:rsidP="00EF6A38">
      <w:pPr>
        <w:rPr>
          <w:i/>
          <w:iCs/>
          <w:sz w:val="22"/>
          <w:szCs w:val="22"/>
          <w:lang w:val="uz-Cyrl-UZ"/>
        </w:rPr>
      </w:pPr>
    </w:p>
    <w:p w14:paraId="46F96C2D" w14:textId="77777777" w:rsidR="00106708" w:rsidRPr="006E13FC" w:rsidRDefault="00106708" w:rsidP="00EF6A38">
      <w:pPr>
        <w:rPr>
          <w:i/>
          <w:iCs/>
          <w:sz w:val="22"/>
          <w:szCs w:val="22"/>
          <w:lang w:val="uz-Cyrl-UZ"/>
        </w:rPr>
      </w:pPr>
    </w:p>
    <w:p w14:paraId="69B7E09F" w14:textId="77777777" w:rsidR="00555D9C" w:rsidRPr="006E13FC" w:rsidRDefault="00555D9C" w:rsidP="00EF6A38">
      <w:pPr>
        <w:rPr>
          <w:i/>
          <w:iCs/>
          <w:sz w:val="22"/>
          <w:szCs w:val="22"/>
          <w:lang w:val="uz-Cyrl-UZ"/>
        </w:rPr>
      </w:pPr>
    </w:p>
    <w:p w14:paraId="4E3131A4" w14:textId="77777777" w:rsidR="00555D9C" w:rsidRPr="00490936" w:rsidRDefault="00000F6E" w:rsidP="00106708">
      <w:pPr>
        <w:ind w:firstLine="708"/>
        <w:rPr>
          <w:i/>
          <w:iCs/>
          <w:sz w:val="22"/>
          <w:szCs w:val="22"/>
          <w:lang w:val="ru-RU"/>
        </w:rPr>
      </w:pPr>
      <w:r w:rsidRPr="00176608">
        <w:rPr>
          <w:i/>
          <w:iCs/>
          <w:sz w:val="22"/>
          <w:szCs w:val="22"/>
          <w:lang w:val="ru-RU"/>
        </w:rPr>
        <w:t xml:space="preserve"> </w:t>
      </w:r>
      <w:r w:rsidR="00EF6A38" w:rsidRPr="00490936">
        <w:rPr>
          <w:i/>
          <w:iCs/>
          <w:sz w:val="22"/>
          <w:szCs w:val="22"/>
          <w:lang w:val="ru-RU"/>
        </w:rPr>
        <w:t>__</w:t>
      </w:r>
      <w:r w:rsidRPr="00176608">
        <w:rPr>
          <w:i/>
          <w:iCs/>
          <w:sz w:val="22"/>
          <w:szCs w:val="22"/>
          <w:lang w:val="ru-RU"/>
        </w:rPr>
        <w:t>____________________</w:t>
      </w:r>
      <w:r w:rsidR="00EF6A38" w:rsidRPr="00490936">
        <w:rPr>
          <w:i/>
          <w:iCs/>
          <w:sz w:val="22"/>
          <w:szCs w:val="22"/>
          <w:lang w:val="ru-RU"/>
        </w:rPr>
        <w:t>________</w:t>
      </w: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ab/>
      </w:r>
      <w:r w:rsidRPr="00176608">
        <w:rPr>
          <w:i/>
          <w:iCs/>
          <w:sz w:val="22"/>
          <w:szCs w:val="22"/>
          <w:lang w:val="ru-RU"/>
        </w:rPr>
        <w:t xml:space="preserve">  </w:t>
      </w:r>
      <w:r w:rsidR="003B51EA" w:rsidRPr="00176608">
        <w:rPr>
          <w:i/>
          <w:iCs/>
          <w:sz w:val="22"/>
          <w:szCs w:val="22"/>
          <w:lang w:val="ru-RU"/>
        </w:rPr>
        <w:t xml:space="preserve">               </w:t>
      </w:r>
      <w:r w:rsidR="00555D9C" w:rsidRPr="00490936">
        <w:rPr>
          <w:i/>
          <w:iCs/>
          <w:sz w:val="22"/>
          <w:szCs w:val="22"/>
          <w:lang w:val="ru-RU"/>
        </w:rPr>
        <w:t>__</w:t>
      </w:r>
      <w:r w:rsidRPr="00176608">
        <w:rPr>
          <w:i/>
          <w:iCs/>
          <w:sz w:val="22"/>
          <w:szCs w:val="22"/>
          <w:lang w:val="ru-RU"/>
        </w:rPr>
        <w:t>________________</w:t>
      </w:r>
      <w:r w:rsidR="00555D9C" w:rsidRPr="00490936">
        <w:rPr>
          <w:i/>
          <w:iCs/>
          <w:sz w:val="22"/>
          <w:szCs w:val="22"/>
          <w:lang w:val="ru-RU"/>
        </w:rPr>
        <w:t>____________</w:t>
      </w:r>
      <w:r w:rsidR="00106708">
        <w:rPr>
          <w:i/>
          <w:iCs/>
          <w:sz w:val="22"/>
          <w:szCs w:val="22"/>
          <w:lang w:val="ru-RU"/>
        </w:rPr>
        <w:t>_</w:t>
      </w:r>
    </w:p>
    <w:p w14:paraId="504A4069" w14:textId="77777777" w:rsidR="00EF6A38" w:rsidRPr="00490936" w:rsidRDefault="003B51EA" w:rsidP="00106708">
      <w:pPr>
        <w:ind w:firstLine="708"/>
        <w:rPr>
          <w:i/>
          <w:iCs/>
          <w:sz w:val="22"/>
          <w:szCs w:val="22"/>
          <w:lang w:val="ru-RU"/>
        </w:rPr>
      </w:pPr>
      <w:r w:rsidRPr="00176608">
        <w:rPr>
          <w:i/>
          <w:iCs/>
          <w:sz w:val="22"/>
          <w:szCs w:val="22"/>
          <w:lang w:val="ru-RU"/>
        </w:rPr>
        <w:t xml:space="preserve">                      </w:t>
      </w:r>
      <w:proofErr w:type="spellStart"/>
      <w:r w:rsidR="006E13FC" w:rsidRPr="006E13FC">
        <w:rPr>
          <w:i/>
          <w:iCs/>
          <w:sz w:val="22"/>
          <w:szCs w:val="22"/>
          <w:lang w:val="ru-RU"/>
        </w:rPr>
        <w:t>Футболчи</w:t>
      </w:r>
      <w:proofErr w:type="spellEnd"/>
      <w:r w:rsidR="00106708">
        <w:rPr>
          <w:i/>
          <w:iCs/>
          <w:sz w:val="22"/>
          <w:szCs w:val="22"/>
          <w:lang w:val="ru-RU"/>
        </w:rPr>
        <w:tab/>
      </w:r>
      <w:r w:rsidR="00106708">
        <w:rPr>
          <w:i/>
          <w:iCs/>
          <w:sz w:val="22"/>
          <w:szCs w:val="22"/>
          <w:lang w:val="ru-RU"/>
        </w:rPr>
        <w:tab/>
      </w:r>
      <w:r w:rsidR="00106708">
        <w:rPr>
          <w:i/>
          <w:iCs/>
          <w:sz w:val="22"/>
          <w:szCs w:val="22"/>
          <w:lang w:val="ru-RU"/>
        </w:rPr>
        <w:tab/>
      </w:r>
      <w:r w:rsidR="00106708">
        <w:rPr>
          <w:i/>
          <w:iCs/>
          <w:sz w:val="22"/>
          <w:szCs w:val="22"/>
          <w:lang w:val="ru-RU"/>
        </w:rPr>
        <w:tab/>
      </w:r>
      <w:r w:rsidR="00106708">
        <w:rPr>
          <w:i/>
          <w:iCs/>
          <w:sz w:val="22"/>
          <w:szCs w:val="22"/>
          <w:lang w:val="ru-RU"/>
        </w:rPr>
        <w:tab/>
      </w:r>
      <w:r w:rsidRPr="00176608">
        <w:rPr>
          <w:i/>
          <w:iCs/>
          <w:sz w:val="22"/>
          <w:szCs w:val="22"/>
          <w:lang w:val="ru-RU"/>
        </w:rPr>
        <w:t xml:space="preserve">           </w:t>
      </w:r>
      <w:proofErr w:type="spellStart"/>
      <w:r w:rsidR="006E13FC" w:rsidRPr="006E13FC">
        <w:rPr>
          <w:i/>
          <w:iCs/>
          <w:sz w:val="22"/>
          <w:szCs w:val="22"/>
          <w:lang w:val="ru-RU"/>
        </w:rPr>
        <w:t>Ота</w:t>
      </w:r>
      <w:proofErr w:type="spellEnd"/>
      <w:r w:rsidRPr="00176608">
        <w:rPr>
          <w:i/>
          <w:iCs/>
          <w:sz w:val="22"/>
          <w:szCs w:val="22"/>
          <w:lang w:val="ru-RU"/>
        </w:rPr>
        <w:t>/</w:t>
      </w:r>
      <w:r w:rsidR="006E13FC" w:rsidRPr="006E13FC">
        <w:rPr>
          <w:i/>
          <w:iCs/>
          <w:sz w:val="22"/>
          <w:szCs w:val="22"/>
          <w:lang w:val="ru-RU"/>
        </w:rPr>
        <w:t xml:space="preserve">она / </w:t>
      </w:r>
      <w:proofErr w:type="spellStart"/>
      <w:r w:rsidR="006E13FC" w:rsidRPr="006E13FC">
        <w:rPr>
          <w:i/>
          <w:iCs/>
          <w:sz w:val="22"/>
          <w:szCs w:val="22"/>
          <w:lang w:val="ru-RU"/>
        </w:rPr>
        <w:t>васий</w:t>
      </w:r>
      <w:proofErr w:type="spellEnd"/>
    </w:p>
    <w:p w14:paraId="4B95E232" w14:textId="77777777" w:rsidR="00EF6A38" w:rsidRPr="00490936" w:rsidRDefault="00EF6A38" w:rsidP="00EF6A38">
      <w:pPr>
        <w:rPr>
          <w:sz w:val="22"/>
          <w:szCs w:val="22"/>
          <w:lang w:val="ru-RU"/>
        </w:rPr>
      </w:pPr>
    </w:p>
    <w:p w14:paraId="50138123" w14:textId="77777777" w:rsidR="00EF6A38" w:rsidRPr="00490936" w:rsidRDefault="00EF6A38" w:rsidP="00EF6A38">
      <w:pPr>
        <w:ind w:firstLine="545"/>
        <w:rPr>
          <w:sz w:val="22"/>
          <w:szCs w:val="22"/>
          <w:lang w:val="ru-RU"/>
        </w:rPr>
      </w:pPr>
    </w:p>
    <w:sectPr w:rsidR="00EF6A38" w:rsidRPr="00490936" w:rsidSect="004909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D1C1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36C4665"/>
    <w:multiLevelType w:val="hybridMultilevel"/>
    <w:tmpl w:val="876E13CC"/>
    <w:lvl w:ilvl="0" w:tplc="00000003">
      <w:start w:val="2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03E02"/>
    <w:multiLevelType w:val="hybridMultilevel"/>
    <w:tmpl w:val="0A92DA06"/>
    <w:lvl w:ilvl="0" w:tplc="00000003">
      <w:start w:val="2"/>
      <w:numFmt w:val="bullet"/>
      <w:lvlText w:val="-"/>
      <w:lvlJc w:val="left"/>
      <w:pPr>
        <w:ind w:left="107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6FB62F1"/>
    <w:multiLevelType w:val="hybridMultilevel"/>
    <w:tmpl w:val="1D2212CC"/>
    <w:lvl w:ilvl="0" w:tplc="00000003">
      <w:start w:val="2"/>
      <w:numFmt w:val="bullet"/>
      <w:lvlText w:val="-"/>
      <w:lvlJc w:val="left"/>
      <w:pPr>
        <w:ind w:left="75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BB053D3"/>
    <w:multiLevelType w:val="multilevel"/>
    <w:tmpl w:val="926A8E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41700"/>
    <w:multiLevelType w:val="hybridMultilevel"/>
    <w:tmpl w:val="07464F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19B0"/>
    <w:multiLevelType w:val="hybridMultilevel"/>
    <w:tmpl w:val="75D8451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055B"/>
    <w:multiLevelType w:val="hybridMultilevel"/>
    <w:tmpl w:val="5C6E84B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D6D"/>
    <w:multiLevelType w:val="hybridMultilevel"/>
    <w:tmpl w:val="4CE4461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4B63"/>
    <w:multiLevelType w:val="hybridMultilevel"/>
    <w:tmpl w:val="48E854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08B0"/>
    <w:multiLevelType w:val="hybridMultilevel"/>
    <w:tmpl w:val="E5D6DA0A"/>
    <w:lvl w:ilvl="0" w:tplc="00000003">
      <w:start w:val="2"/>
      <w:numFmt w:val="bullet"/>
      <w:lvlText w:val="-"/>
      <w:lvlJc w:val="left"/>
      <w:pPr>
        <w:ind w:left="74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7F7804D2"/>
    <w:multiLevelType w:val="hybridMultilevel"/>
    <w:tmpl w:val="4AECD40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38"/>
    <w:rsid w:val="00000F6E"/>
    <w:rsid w:val="00006475"/>
    <w:rsid w:val="000078A3"/>
    <w:rsid w:val="000215DF"/>
    <w:rsid w:val="00022AD4"/>
    <w:rsid w:val="000802BF"/>
    <w:rsid w:val="000A4310"/>
    <w:rsid w:val="000B2394"/>
    <w:rsid w:val="000B5532"/>
    <w:rsid w:val="000C4433"/>
    <w:rsid w:val="000D209D"/>
    <w:rsid w:val="00106708"/>
    <w:rsid w:val="001120CB"/>
    <w:rsid w:val="001139C8"/>
    <w:rsid w:val="001139EB"/>
    <w:rsid w:val="00117BB4"/>
    <w:rsid w:val="00122576"/>
    <w:rsid w:val="00136DF8"/>
    <w:rsid w:val="0015084B"/>
    <w:rsid w:val="00156922"/>
    <w:rsid w:val="00157030"/>
    <w:rsid w:val="00167075"/>
    <w:rsid w:val="001702F7"/>
    <w:rsid w:val="00176608"/>
    <w:rsid w:val="001B0F04"/>
    <w:rsid w:val="001C2427"/>
    <w:rsid w:val="001D01EE"/>
    <w:rsid w:val="001F6952"/>
    <w:rsid w:val="002560EA"/>
    <w:rsid w:val="002741C8"/>
    <w:rsid w:val="00284791"/>
    <w:rsid w:val="002B3FAB"/>
    <w:rsid w:val="002E3A4D"/>
    <w:rsid w:val="002F4E1A"/>
    <w:rsid w:val="003132A6"/>
    <w:rsid w:val="00326613"/>
    <w:rsid w:val="003521F9"/>
    <w:rsid w:val="003657F7"/>
    <w:rsid w:val="003671E9"/>
    <w:rsid w:val="00385153"/>
    <w:rsid w:val="003A0E7B"/>
    <w:rsid w:val="003A1824"/>
    <w:rsid w:val="003A513A"/>
    <w:rsid w:val="003A5A5A"/>
    <w:rsid w:val="003B4764"/>
    <w:rsid w:val="003B51EA"/>
    <w:rsid w:val="003C41B8"/>
    <w:rsid w:val="003D5052"/>
    <w:rsid w:val="003E7817"/>
    <w:rsid w:val="003F2ACD"/>
    <w:rsid w:val="003F7EF9"/>
    <w:rsid w:val="00403A02"/>
    <w:rsid w:val="00411D47"/>
    <w:rsid w:val="0042798A"/>
    <w:rsid w:val="00433728"/>
    <w:rsid w:val="0043632B"/>
    <w:rsid w:val="00452BEF"/>
    <w:rsid w:val="00464C6F"/>
    <w:rsid w:val="00482B75"/>
    <w:rsid w:val="00490936"/>
    <w:rsid w:val="00492B52"/>
    <w:rsid w:val="00495BA1"/>
    <w:rsid w:val="004E66A7"/>
    <w:rsid w:val="00505692"/>
    <w:rsid w:val="00516055"/>
    <w:rsid w:val="00533ABB"/>
    <w:rsid w:val="00555D9C"/>
    <w:rsid w:val="00557EB1"/>
    <w:rsid w:val="00580724"/>
    <w:rsid w:val="00585181"/>
    <w:rsid w:val="005A0DDC"/>
    <w:rsid w:val="005B320B"/>
    <w:rsid w:val="005B40B2"/>
    <w:rsid w:val="005C076E"/>
    <w:rsid w:val="005E7931"/>
    <w:rsid w:val="00607A62"/>
    <w:rsid w:val="0061394C"/>
    <w:rsid w:val="00661A84"/>
    <w:rsid w:val="0066205D"/>
    <w:rsid w:val="00696F61"/>
    <w:rsid w:val="006A3F4F"/>
    <w:rsid w:val="006E13FC"/>
    <w:rsid w:val="006E6706"/>
    <w:rsid w:val="00712EAC"/>
    <w:rsid w:val="00717CA0"/>
    <w:rsid w:val="00751045"/>
    <w:rsid w:val="007A6C39"/>
    <w:rsid w:val="007D433E"/>
    <w:rsid w:val="00801B59"/>
    <w:rsid w:val="00833852"/>
    <w:rsid w:val="008847C5"/>
    <w:rsid w:val="00886E06"/>
    <w:rsid w:val="008D4D02"/>
    <w:rsid w:val="008E5C22"/>
    <w:rsid w:val="009043F3"/>
    <w:rsid w:val="009162C6"/>
    <w:rsid w:val="00924ED4"/>
    <w:rsid w:val="00952798"/>
    <w:rsid w:val="00971D9B"/>
    <w:rsid w:val="009A5494"/>
    <w:rsid w:val="00A01867"/>
    <w:rsid w:val="00A048C9"/>
    <w:rsid w:val="00A16E1D"/>
    <w:rsid w:val="00A36958"/>
    <w:rsid w:val="00A45414"/>
    <w:rsid w:val="00A655D8"/>
    <w:rsid w:val="00A74410"/>
    <w:rsid w:val="00AA06C0"/>
    <w:rsid w:val="00B33055"/>
    <w:rsid w:val="00B344EA"/>
    <w:rsid w:val="00B367E1"/>
    <w:rsid w:val="00B621BC"/>
    <w:rsid w:val="00B651F4"/>
    <w:rsid w:val="00B75560"/>
    <w:rsid w:val="00BA06A7"/>
    <w:rsid w:val="00BE45E3"/>
    <w:rsid w:val="00C025B5"/>
    <w:rsid w:val="00C302AF"/>
    <w:rsid w:val="00C504AD"/>
    <w:rsid w:val="00C9189D"/>
    <w:rsid w:val="00CA30F8"/>
    <w:rsid w:val="00CA5439"/>
    <w:rsid w:val="00CC7D5C"/>
    <w:rsid w:val="00D11A2C"/>
    <w:rsid w:val="00D34C69"/>
    <w:rsid w:val="00D5547C"/>
    <w:rsid w:val="00D96D85"/>
    <w:rsid w:val="00DA7B98"/>
    <w:rsid w:val="00DB2E14"/>
    <w:rsid w:val="00DE4513"/>
    <w:rsid w:val="00DE71C4"/>
    <w:rsid w:val="00DE7DB7"/>
    <w:rsid w:val="00DF6B3C"/>
    <w:rsid w:val="00E335A2"/>
    <w:rsid w:val="00E671AD"/>
    <w:rsid w:val="00E95C28"/>
    <w:rsid w:val="00EA13BC"/>
    <w:rsid w:val="00EB62F9"/>
    <w:rsid w:val="00EF10F7"/>
    <w:rsid w:val="00EF6A38"/>
    <w:rsid w:val="00EF6C5B"/>
    <w:rsid w:val="00F4334F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5A93"/>
  <w15:docId w15:val="{2892AED6-6A1B-4F5D-A85E-4DFA74CB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76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6A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6A3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5">
    <w:name w:val="Table Grid"/>
    <w:basedOn w:val="a1"/>
    <w:uiPriority w:val="39"/>
    <w:rsid w:val="0055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43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766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2021-12-02T07:40:00Z</dcterms:created>
  <dcterms:modified xsi:type="dcterms:W3CDTF">2021-12-02T07:40:00Z</dcterms:modified>
</cp:coreProperties>
</file>